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09" w:rsidRDefault="009C4609" w:rsidP="004A5A45">
      <w:pPr>
        <w:ind w:left="-426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635250" cy="407035"/>
            <wp:effectExtent l="19050" t="0" r="0" b="0"/>
            <wp:docPr id="7" name="Рисунок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09" w:rsidRPr="00B7745C" w:rsidRDefault="009C4609" w:rsidP="004A5A45">
      <w:pPr>
        <w:ind w:left="-426"/>
        <w:jc w:val="both"/>
        <w:rPr>
          <w:rFonts w:ascii="Calibri" w:hAnsi="Calibri"/>
          <w:b/>
          <w:sz w:val="40"/>
          <w:szCs w:val="40"/>
        </w:rPr>
      </w:pPr>
      <w:r w:rsidRPr="00B7745C">
        <w:rPr>
          <w:rFonts w:ascii="Calibri" w:hAnsi="Calibri"/>
          <w:b/>
          <w:sz w:val="40"/>
          <w:szCs w:val="40"/>
        </w:rPr>
        <w:t>ООО «Химхолдинг»</w:t>
      </w:r>
    </w:p>
    <w:p w:rsidR="009C4609" w:rsidRPr="00B7745C" w:rsidRDefault="009C4609" w:rsidP="004A5A45">
      <w:pPr>
        <w:ind w:left="-426" w:right="-851"/>
        <w:rPr>
          <w:rFonts w:ascii="Calibri" w:hAnsi="Calibri"/>
          <w:b/>
        </w:rPr>
      </w:pPr>
      <w:r w:rsidRPr="00B7745C">
        <w:rPr>
          <w:rFonts w:ascii="Calibri" w:hAnsi="Calibri"/>
          <w:b/>
        </w:rPr>
        <w:t xml:space="preserve">142380, </w:t>
      </w:r>
      <w:proofErr w:type="gramStart"/>
      <w:r w:rsidRPr="00B7745C">
        <w:rPr>
          <w:rFonts w:ascii="Calibri" w:hAnsi="Calibri"/>
          <w:b/>
        </w:rPr>
        <w:t>Московская</w:t>
      </w:r>
      <w:proofErr w:type="gramEnd"/>
      <w:r w:rsidRPr="00B7745C">
        <w:rPr>
          <w:rFonts w:ascii="Calibri" w:hAnsi="Calibri"/>
          <w:b/>
        </w:rPr>
        <w:t xml:space="preserve"> обл., г. Чехов, п. Любучаны, ул. Заводская д. 16, </w:t>
      </w:r>
      <w:proofErr w:type="spellStart"/>
      <w:r w:rsidRPr="00B7745C">
        <w:rPr>
          <w:rFonts w:ascii="Calibri" w:hAnsi="Calibri"/>
          <w:b/>
        </w:rPr>
        <w:t>оф</w:t>
      </w:r>
      <w:proofErr w:type="spellEnd"/>
      <w:r w:rsidRPr="00B7745C">
        <w:rPr>
          <w:rFonts w:ascii="Calibri" w:hAnsi="Calibri"/>
          <w:b/>
        </w:rPr>
        <w:t>. 9</w:t>
      </w:r>
    </w:p>
    <w:p w:rsidR="009C4609" w:rsidRPr="009C4609" w:rsidRDefault="009C4609" w:rsidP="004A5A45">
      <w:pPr>
        <w:ind w:left="-426"/>
        <w:rPr>
          <w:rFonts w:ascii="Calibri" w:hAnsi="Calibri"/>
          <w:b/>
          <w:bCs/>
        </w:rPr>
      </w:pPr>
      <w:r w:rsidRPr="00B7745C">
        <w:rPr>
          <w:rFonts w:ascii="Calibri" w:hAnsi="Calibri"/>
          <w:b/>
        </w:rPr>
        <w:t>Тел</w:t>
      </w:r>
      <w:r w:rsidRPr="00B7745C">
        <w:rPr>
          <w:rFonts w:ascii="Calibri" w:hAnsi="Calibri"/>
          <w:b/>
          <w:lang w:val="fr-FR"/>
        </w:rPr>
        <w:t xml:space="preserve">. </w:t>
      </w:r>
      <w:r w:rsidRPr="009C4609">
        <w:rPr>
          <w:rFonts w:ascii="Calibri" w:hAnsi="Calibri"/>
          <w:b/>
          <w:bCs/>
        </w:rPr>
        <w:t xml:space="preserve">(495) 505-69-06  +7 (916) 602-92-15        </w:t>
      </w:r>
    </w:p>
    <w:p w:rsidR="009C4609" w:rsidRPr="004A5A45" w:rsidRDefault="009C4609" w:rsidP="004A5A45">
      <w:pPr>
        <w:ind w:left="-426"/>
        <w:rPr>
          <w:rFonts w:ascii="Calibri" w:hAnsi="Calibri"/>
          <w:b/>
          <w:bCs/>
          <w:color w:val="005EA4"/>
          <w:sz w:val="22"/>
          <w:szCs w:val="22"/>
          <w:lang w:val="en-US"/>
        </w:rPr>
      </w:pPr>
      <w:r w:rsidRPr="00B7745C">
        <w:rPr>
          <w:rFonts w:ascii="Calibri" w:hAnsi="Calibri"/>
          <w:b/>
          <w:color w:val="005EA4"/>
          <w:sz w:val="22"/>
          <w:szCs w:val="22"/>
          <w:lang w:val="fr-FR"/>
        </w:rPr>
        <w:t>www.himholding.ru</w:t>
      </w:r>
      <w:r w:rsidRPr="00B7745C">
        <w:rPr>
          <w:rFonts w:ascii="Calibri" w:hAnsi="Calibri"/>
          <w:b/>
          <w:sz w:val="22"/>
          <w:szCs w:val="22"/>
          <w:lang w:val="fr-FR"/>
        </w:rPr>
        <w:t xml:space="preserve">     </w:t>
      </w:r>
      <w:r w:rsidRPr="00B7745C">
        <w:rPr>
          <w:rFonts w:ascii="Calibri" w:hAnsi="Calibri"/>
          <w:b/>
          <w:bCs/>
          <w:sz w:val="22"/>
          <w:szCs w:val="22"/>
          <w:lang w:val="fr-FR"/>
        </w:rPr>
        <w:t xml:space="preserve">E-mail: </w:t>
      </w:r>
      <w:hyperlink r:id="rId6" w:history="1">
        <w:r w:rsidRPr="00B7745C">
          <w:rPr>
            <w:rStyle w:val="a3"/>
            <w:rFonts w:ascii="Calibri" w:hAnsi="Calibri"/>
            <w:b/>
            <w:color w:val="005EA4"/>
            <w:sz w:val="22"/>
            <w:szCs w:val="22"/>
            <w:lang w:val="fr-FR"/>
          </w:rPr>
          <w:t>himholding@bk.ru</w:t>
        </w:r>
      </w:hyperlink>
    </w:p>
    <w:p w:rsidR="009C4609" w:rsidRPr="00B7745C" w:rsidRDefault="009C4609" w:rsidP="004A5A45">
      <w:pPr>
        <w:ind w:left="-426"/>
        <w:rPr>
          <w:rFonts w:ascii="Calibri" w:hAnsi="Calibri"/>
          <w:b/>
          <w:bCs/>
          <w:color w:val="005EA4"/>
        </w:rPr>
      </w:pPr>
      <w:r w:rsidRPr="00B7745C">
        <w:rPr>
          <w:rFonts w:ascii="Calibri" w:hAnsi="Calibri"/>
          <w:b/>
          <w:bCs/>
          <w:color w:val="005EA4"/>
        </w:rPr>
        <w:t>Разработка, производство, поставка и технологическое сопровождение моющих средств и смазок</w:t>
      </w:r>
    </w:p>
    <w:p w:rsidR="007F6F96" w:rsidRDefault="007F6F96" w:rsidP="007F6F96">
      <w:pPr>
        <w:ind w:left="-426"/>
      </w:pPr>
    </w:p>
    <w:p w:rsidR="007F6F96" w:rsidRPr="004A2D77" w:rsidRDefault="007F6F96" w:rsidP="007F6F96">
      <w:pPr>
        <w:ind w:left="-426" w:right="-1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7F6F96" w:rsidRPr="004A2D77" w:rsidRDefault="007F6F96" w:rsidP="007F6F96">
      <w:pPr>
        <w:ind w:left="-426" w:right="-1"/>
        <w:jc w:val="both"/>
        <w:rPr>
          <w:rFonts w:asciiTheme="minorHAnsi" w:hAnsiTheme="minorHAnsi"/>
          <w:b/>
          <w:bCs/>
          <w:color w:val="0000FF"/>
          <w:sz w:val="18"/>
          <w:szCs w:val="18"/>
        </w:rPr>
      </w:pPr>
    </w:p>
    <w:p w:rsidR="007F6F96" w:rsidRPr="004A2D77" w:rsidRDefault="007F6F96" w:rsidP="004A5A45">
      <w:pPr>
        <w:ind w:left="-426" w:right="-1"/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r w:rsidRPr="009C4609">
        <w:rPr>
          <w:rFonts w:asciiTheme="minorHAnsi" w:hAnsiTheme="minorHAnsi"/>
          <w:b/>
          <w:color w:val="0070C0"/>
          <w:sz w:val="36"/>
          <w:szCs w:val="36"/>
        </w:rPr>
        <w:t>Драйв</w:t>
      </w:r>
      <w:r w:rsidRPr="009C4609">
        <w:rPr>
          <w:rFonts w:asciiTheme="minorHAnsi" w:hAnsiTheme="minorHAnsi"/>
          <w:b/>
          <w:color w:val="FF0000"/>
          <w:sz w:val="36"/>
          <w:szCs w:val="36"/>
        </w:rPr>
        <w:t>Сил</w:t>
      </w:r>
      <w:proofErr w:type="spellEnd"/>
      <w:proofErr w:type="gramStart"/>
      <w:r w:rsidR="004A5A45">
        <w:rPr>
          <w:rFonts w:asciiTheme="minorHAnsi" w:hAnsiTheme="minorHAnsi"/>
          <w:b/>
          <w:sz w:val="36"/>
          <w:szCs w:val="36"/>
        </w:rPr>
        <w:t xml:space="preserve"> С</w:t>
      </w:r>
      <w:proofErr w:type="gramEnd"/>
    </w:p>
    <w:p w:rsidR="007F6F96" w:rsidRPr="009C4609" w:rsidRDefault="007F6F96" w:rsidP="004A5A45">
      <w:pPr>
        <w:ind w:left="-426"/>
        <w:jc w:val="center"/>
        <w:rPr>
          <w:rFonts w:asciiTheme="minorHAnsi" w:hAnsiTheme="minorHAnsi"/>
          <w:b/>
          <w:bCs/>
          <w:i/>
          <w:color w:val="0070C0"/>
          <w:sz w:val="32"/>
          <w:szCs w:val="32"/>
        </w:rPr>
      </w:pPr>
      <w:r w:rsidRPr="009C4609">
        <w:rPr>
          <w:rFonts w:asciiTheme="minorHAnsi" w:hAnsiTheme="minorHAnsi"/>
          <w:b/>
          <w:bCs/>
          <w:i/>
          <w:color w:val="0070C0"/>
          <w:sz w:val="32"/>
          <w:szCs w:val="32"/>
        </w:rPr>
        <w:t>Смазка  бегового полотна на тренажере «Беговая дорожка»</w:t>
      </w:r>
    </w:p>
    <w:p w:rsidR="007F6F96" w:rsidRPr="004A2D77" w:rsidRDefault="007F6F96" w:rsidP="007F6F96">
      <w:pPr>
        <w:ind w:left="-426"/>
        <w:rPr>
          <w:rFonts w:asciiTheme="minorHAnsi" w:hAnsiTheme="minorHAnsi"/>
          <w:b/>
          <w:bCs/>
          <w:i/>
          <w:sz w:val="28"/>
          <w:szCs w:val="28"/>
        </w:rPr>
      </w:pPr>
    </w:p>
    <w:p w:rsidR="007F6F96" w:rsidRPr="004A2D77" w:rsidRDefault="007F6F96" w:rsidP="007F6F96">
      <w:pPr>
        <w:ind w:left="-426"/>
        <w:rPr>
          <w:rFonts w:asciiTheme="minorHAnsi" w:hAnsiTheme="minorHAnsi"/>
          <w:b/>
          <w:bCs/>
          <w:i/>
          <w:sz w:val="24"/>
          <w:szCs w:val="24"/>
        </w:rPr>
      </w:pPr>
    </w:p>
    <w:p w:rsidR="007F6F96" w:rsidRPr="004A5A45" w:rsidRDefault="007F6F96" w:rsidP="007F6F96">
      <w:pPr>
        <w:ind w:left="-426"/>
        <w:jc w:val="both"/>
        <w:rPr>
          <w:rFonts w:asciiTheme="minorHAnsi" w:hAnsiTheme="minorHAnsi"/>
          <w:bCs/>
          <w:sz w:val="28"/>
          <w:szCs w:val="28"/>
        </w:rPr>
      </w:pPr>
      <w:r w:rsidRPr="004A5A45">
        <w:rPr>
          <w:rFonts w:asciiTheme="minorHAnsi" w:hAnsiTheme="minorHAnsi"/>
          <w:bCs/>
          <w:sz w:val="28"/>
          <w:szCs w:val="28"/>
        </w:rPr>
        <w:t>Как продлить жизнь тренажеру Беговая Дорожка?</w:t>
      </w:r>
    </w:p>
    <w:p w:rsidR="007F6F96" w:rsidRPr="004A5A45" w:rsidRDefault="007F6F96" w:rsidP="007F6F96">
      <w:pPr>
        <w:pStyle w:val="a6"/>
        <w:ind w:left="-426"/>
        <w:rPr>
          <w:rFonts w:cs="Times New Roman"/>
          <w:sz w:val="28"/>
          <w:szCs w:val="28"/>
        </w:rPr>
      </w:pPr>
      <w:r w:rsidRPr="004A5A45">
        <w:rPr>
          <w:rFonts w:eastAsia="Times New Roman" w:cs="Times New Roman"/>
          <w:sz w:val="28"/>
          <w:szCs w:val="28"/>
        </w:rPr>
        <w:br/>
        <w:t xml:space="preserve">Грамотная и своевременная смазка препаратом </w:t>
      </w:r>
      <w:r w:rsidRPr="004A5A45">
        <w:rPr>
          <w:rFonts w:eastAsia="Times New Roman" w:cs="Times New Roman"/>
          <w:b/>
          <w:sz w:val="28"/>
          <w:szCs w:val="28"/>
        </w:rPr>
        <w:t>«</w:t>
      </w:r>
      <w:proofErr w:type="spellStart"/>
      <w:r w:rsidRPr="004A5A45">
        <w:rPr>
          <w:rFonts w:eastAsia="Times New Roman" w:cs="Times New Roman"/>
          <w:b/>
          <w:color w:val="0070C0"/>
          <w:sz w:val="28"/>
          <w:szCs w:val="28"/>
        </w:rPr>
        <w:t>Драйв</w:t>
      </w:r>
      <w:r w:rsidRPr="004A5A45">
        <w:rPr>
          <w:rFonts w:eastAsia="Times New Roman" w:cs="Times New Roman"/>
          <w:b/>
          <w:color w:val="FF0000"/>
          <w:sz w:val="28"/>
          <w:szCs w:val="28"/>
        </w:rPr>
        <w:t>Сил</w:t>
      </w:r>
      <w:proofErr w:type="spellEnd"/>
      <w:proofErr w:type="gramStart"/>
      <w:r w:rsidRPr="004A5A45">
        <w:rPr>
          <w:rFonts w:eastAsia="Times New Roman" w:cs="Times New Roman"/>
          <w:b/>
          <w:sz w:val="28"/>
          <w:szCs w:val="28"/>
        </w:rPr>
        <w:t xml:space="preserve"> С</w:t>
      </w:r>
      <w:proofErr w:type="gramEnd"/>
      <w:r w:rsidRPr="004A5A45">
        <w:rPr>
          <w:rFonts w:eastAsia="Times New Roman" w:cs="Times New Roman"/>
          <w:b/>
          <w:sz w:val="28"/>
          <w:szCs w:val="28"/>
        </w:rPr>
        <w:t>»</w:t>
      </w:r>
      <w:r w:rsidRPr="004A5A45">
        <w:rPr>
          <w:rFonts w:eastAsia="Times New Roman" w:cs="Times New Roman"/>
          <w:sz w:val="28"/>
          <w:szCs w:val="28"/>
        </w:rPr>
        <w:t xml:space="preserve"> бегового полотна тренажера </w:t>
      </w:r>
      <w:hyperlink r:id="rId7" w:history="1">
        <w:r w:rsidRPr="004A5A45">
          <w:rPr>
            <w:rFonts w:eastAsia="Times New Roman" w:cs="Times New Roman"/>
            <w:b/>
            <w:bCs/>
            <w:sz w:val="28"/>
            <w:szCs w:val="28"/>
          </w:rPr>
          <w:t>Беговая Дорожка</w:t>
        </w:r>
      </w:hyperlink>
      <w:r w:rsidRPr="004A5A45">
        <w:rPr>
          <w:rFonts w:eastAsia="Times New Roman" w:cs="Times New Roman"/>
          <w:sz w:val="28"/>
          <w:szCs w:val="28"/>
        </w:rPr>
        <w:t xml:space="preserve"> - очень важная операция по  обслуживанию с целью продления технического здоровья и долголетия </w:t>
      </w:r>
      <w:hyperlink r:id="rId8" w:history="1">
        <w:r w:rsidRPr="004A5A45">
          <w:rPr>
            <w:rFonts w:eastAsia="Times New Roman" w:cs="Times New Roman"/>
            <w:bCs/>
            <w:sz w:val="28"/>
            <w:szCs w:val="28"/>
          </w:rPr>
          <w:t>беговой дорожки</w:t>
        </w:r>
        <w:r w:rsidRPr="004A5A45">
          <w:rPr>
            <w:rFonts w:eastAsia="Times New Roman" w:cs="Times New Roman"/>
            <w:sz w:val="28"/>
            <w:szCs w:val="28"/>
          </w:rPr>
          <w:t>.</w:t>
        </w:r>
      </w:hyperlink>
    </w:p>
    <w:p w:rsidR="007F6F96" w:rsidRPr="004A5A45" w:rsidRDefault="007F6F96" w:rsidP="007F6F96">
      <w:pPr>
        <w:pStyle w:val="a6"/>
        <w:ind w:left="-426"/>
        <w:rPr>
          <w:rFonts w:eastAsia="Times New Roman" w:cs="Times New Roman"/>
          <w:sz w:val="28"/>
          <w:szCs w:val="28"/>
        </w:rPr>
      </w:pPr>
    </w:p>
    <w:p w:rsidR="007F6F96" w:rsidRPr="004A5A45" w:rsidRDefault="007F6F96" w:rsidP="007F6F96">
      <w:pPr>
        <w:pStyle w:val="a6"/>
        <w:ind w:left="-426"/>
        <w:rPr>
          <w:rFonts w:cs="Times New Roman"/>
          <w:sz w:val="24"/>
          <w:szCs w:val="24"/>
        </w:rPr>
      </w:pPr>
      <w:r w:rsidRPr="004A5A45">
        <w:rPr>
          <w:rFonts w:eastAsia="Times New Roman" w:cs="Times New Roman"/>
          <w:sz w:val="24"/>
          <w:szCs w:val="24"/>
        </w:rPr>
        <w:br/>
      </w:r>
      <w:r w:rsidRPr="004A5A45">
        <w:rPr>
          <w:rFonts w:eastAsia="Times New Roman" w:cs="Times New Roman"/>
          <w:noProof/>
          <w:color w:val="518EAD"/>
          <w:sz w:val="24"/>
          <w:szCs w:val="24"/>
        </w:rPr>
        <w:drawing>
          <wp:inline distT="0" distB="0" distL="0" distR="0">
            <wp:extent cx="2857500" cy="2141220"/>
            <wp:effectExtent l="19050" t="0" r="0" b="0"/>
            <wp:docPr id="2" name="Рисунок 1" descr="http://www.molbelting.com/assets/Uploads/Home-Page-Treadmi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lbelting.com/assets/Uploads/Home-Page-Treadmi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96" w:rsidRPr="004A5A45" w:rsidRDefault="007F6F96" w:rsidP="007F6F96">
      <w:pPr>
        <w:pStyle w:val="a6"/>
        <w:rPr>
          <w:rFonts w:cs="Times New Roman"/>
          <w:sz w:val="24"/>
          <w:szCs w:val="24"/>
        </w:rPr>
      </w:pPr>
    </w:p>
    <w:p w:rsidR="007F6F96" w:rsidRPr="004A5A45" w:rsidRDefault="007F6F96" w:rsidP="007F6F96">
      <w:pPr>
        <w:pStyle w:val="a6"/>
        <w:ind w:left="-426"/>
        <w:rPr>
          <w:rFonts w:eastAsia="Times New Roman" w:cs="Times New Roman"/>
          <w:b/>
          <w:sz w:val="28"/>
          <w:szCs w:val="28"/>
        </w:rPr>
      </w:pPr>
      <w:r w:rsidRPr="004A5A45">
        <w:rPr>
          <w:rFonts w:eastAsia="Times New Roman" w:cs="Times New Roman"/>
          <w:sz w:val="24"/>
          <w:szCs w:val="24"/>
        </w:rPr>
        <w:br/>
      </w:r>
      <w:r w:rsidRPr="004A5A45">
        <w:rPr>
          <w:rFonts w:eastAsia="Times New Roman" w:cs="Times New Roman"/>
          <w:b/>
          <w:sz w:val="28"/>
          <w:szCs w:val="28"/>
        </w:rPr>
        <w:t>Как часто производить обслуживание (смазывание) деки</w:t>
      </w:r>
      <w:hyperlink r:id="rId10" w:history="1">
        <w:r w:rsidRPr="004A5A45">
          <w:rPr>
            <w:rFonts w:eastAsia="Times New Roman" w:cs="Times New Roman"/>
            <w:b/>
            <w:sz w:val="28"/>
            <w:szCs w:val="28"/>
          </w:rPr>
          <w:t xml:space="preserve"> </w:t>
        </w:r>
        <w:r w:rsidRPr="004A5A45">
          <w:rPr>
            <w:rFonts w:eastAsia="Times New Roman" w:cs="Times New Roman"/>
            <w:b/>
            <w:bCs/>
            <w:sz w:val="28"/>
            <w:szCs w:val="28"/>
          </w:rPr>
          <w:t>беговой дорожки</w:t>
        </w:r>
      </w:hyperlink>
      <w:r w:rsidRPr="004A5A45">
        <w:rPr>
          <w:rFonts w:eastAsia="Times New Roman" w:cs="Times New Roman"/>
          <w:b/>
          <w:sz w:val="28"/>
          <w:szCs w:val="28"/>
        </w:rPr>
        <w:t>?</w:t>
      </w:r>
    </w:p>
    <w:p w:rsidR="007F6F96" w:rsidRPr="004A5A45" w:rsidRDefault="007F6F96" w:rsidP="007F6F96">
      <w:pPr>
        <w:pStyle w:val="a6"/>
        <w:ind w:left="-426"/>
        <w:rPr>
          <w:rFonts w:eastAsia="Times New Roman" w:cs="Times New Roman"/>
          <w:sz w:val="28"/>
          <w:szCs w:val="28"/>
        </w:rPr>
      </w:pPr>
      <w:r w:rsidRPr="004A5A45">
        <w:rPr>
          <w:rFonts w:eastAsia="Times New Roman" w:cs="Times New Roman"/>
          <w:sz w:val="28"/>
          <w:szCs w:val="28"/>
        </w:rPr>
        <w:br/>
        <w:t>Всё зависит от интенсивности эксплуатации  и от веса спортсмена.</w:t>
      </w:r>
    </w:p>
    <w:p w:rsidR="007F6F96" w:rsidRPr="004A5A45" w:rsidRDefault="007F6F96" w:rsidP="007F6F96">
      <w:pPr>
        <w:pStyle w:val="a6"/>
        <w:ind w:left="-426"/>
        <w:rPr>
          <w:rFonts w:eastAsia="Times New Roman" w:cs="Times New Roman"/>
          <w:sz w:val="28"/>
          <w:szCs w:val="28"/>
        </w:rPr>
      </w:pPr>
      <w:r w:rsidRPr="004A5A45">
        <w:rPr>
          <w:rFonts w:eastAsia="Times New Roman" w:cs="Times New Roman"/>
          <w:sz w:val="28"/>
          <w:szCs w:val="28"/>
        </w:rPr>
        <w:t>Смазка полотна</w:t>
      </w:r>
      <w:hyperlink r:id="rId11" w:history="1">
        <w:r w:rsidRPr="004A5A45">
          <w:rPr>
            <w:rFonts w:eastAsia="Times New Roman" w:cs="Times New Roman"/>
            <w:sz w:val="28"/>
            <w:szCs w:val="28"/>
          </w:rPr>
          <w:t xml:space="preserve"> </w:t>
        </w:r>
        <w:r w:rsidRPr="004A5A45">
          <w:rPr>
            <w:rFonts w:eastAsia="Times New Roman" w:cs="Times New Roman"/>
            <w:bCs/>
            <w:sz w:val="28"/>
            <w:szCs w:val="28"/>
          </w:rPr>
          <w:t>беговой дорожки</w:t>
        </w:r>
      </w:hyperlink>
      <w:r w:rsidRPr="004A5A45">
        <w:rPr>
          <w:rFonts w:eastAsia="Times New Roman" w:cs="Times New Roman"/>
          <w:sz w:val="28"/>
          <w:szCs w:val="28"/>
        </w:rPr>
        <w:t xml:space="preserve"> необходима:</w:t>
      </w:r>
    </w:p>
    <w:p w:rsidR="007F6F96" w:rsidRPr="004A5A45" w:rsidRDefault="007F6F96" w:rsidP="007F6F96">
      <w:pPr>
        <w:ind w:left="-426"/>
        <w:jc w:val="both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sz w:val="28"/>
          <w:szCs w:val="28"/>
        </w:rPr>
        <w:t>1. При существенном увеличении трения полотна о деку-основу</w:t>
      </w:r>
      <w:r w:rsidR="004A2D77" w:rsidRPr="004A5A45">
        <w:rPr>
          <w:rFonts w:asciiTheme="minorHAnsi" w:hAnsiTheme="minorHAnsi"/>
          <w:sz w:val="28"/>
          <w:szCs w:val="28"/>
        </w:rPr>
        <w:t>.</w:t>
      </w:r>
    </w:p>
    <w:p w:rsidR="007F6F96" w:rsidRPr="004A5A45" w:rsidRDefault="007F6F96" w:rsidP="007F6F96">
      <w:pPr>
        <w:pStyle w:val="a6"/>
        <w:ind w:left="-426"/>
        <w:rPr>
          <w:rFonts w:eastAsia="Times New Roman" w:cs="Times New Roman"/>
          <w:sz w:val="28"/>
          <w:szCs w:val="28"/>
        </w:rPr>
      </w:pPr>
      <w:r w:rsidRPr="004A5A45">
        <w:rPr>
          <w:rFonts w:cs="Times New Roman"/>
          <w:sz w:val="28"/>
          <w:szCs w:val="28"/>
        </w:rPr>
        <w:t>2. При  нехарактерном перегреве двигателя.</w:t>
      </w:r>
      <w:r w:rsidRPr="004A5A45">
        <w:rPr>
          <w:rFonts w:cs="Times New Roman"/>
          <w:sz w:val="28"/>
          <w:szCs w:val="28"/>
        </w:rPr>
        <w:br/>
      </w:r>
      <w:r w:rsidRPr="004A5A45">
        <w:rPr>
          <w:rFonts w:eastAsia="Times New Roman" w:cs="Times New Roman"/>
          <w:sz w:val="28"/>
          <w:szCs w:val="28"/>
        </w:rPr>
        <w:t>3. При неравномерности движения полотна, нагреве полотна.</w:t>
      </w:r>
    </w:p>
    <w:p w:rsidR="007F6F96" w:rsidRPr="004A5A45" w:rsidRDefault="007F6F96" w:rsidP="007F6F96">
      <w:pPr>
        <w:pStyle w:val="a6"/>
        <w:ind w:left="-426"/>
        <w:rPr>
          <w:rFonts w:eastAsia="Times New Roman" w:cs="Times New Roman"/>
          <w:sz w:val="24"/>
          <w:szCs w:val="24"/>
        </w:rPr>
      </w:pPr>
    </w:p>
    <w:p w:rsidR="007F6F96" w:rsidRDefault="007F6F96" w:rsidP="007F6F96">
      <w:pPr>
        <w:pStyle w:val="a6"/>
        <w:rPr>
          <w:rFonts w:eastAsia="Times New Roman"/>
          <w:b/>
          <w:bCs/>
        </w:rPr>
      </w:pPr>
    </w:p>
    <w:p w:rsidR="004A5A45" w:rsidRDefault="004A5A45" w:rsidP="007F6F96">
      <w:pPr>
        <w:pStyle w:val="a6"/>
        <w:rPr>
          <w:rFonts w:eastAsia="Times New Roman"/>
          <w:b/>
          <w:bCs/>
        </w:rPr>
      </w:pPr>
    </w:p>
    <w:p w:rsidR="004A5A45" w:rsidRPr="004A5A45" w:rsidRDefault="004A5A45" w:rsidP="007F6F96">
      <w:pPr>
        <w:pStyle w:val="a6"/>
        <w:rPr>
          <w:rFonts w:eastAsia="Times New Roman"/>
          <w:b/>
          <w:bCs/>
        </w:rPr>
      </w:pPr>
    </w:p>
    <w:p w:rsidR="007F6F96" w:rsidRPr="004A5A45" w:rsidRDefault="007F6F96" w:rsidP="007F6F96">
      <w:pPr>
        <w:pStyle w:val="a6"/>
        <w:rPr>
          <w:rFonts w:eastAsia="Times New Roman"/>
          <w:b/>
          <w:bCs/>
        </w:rPr>
      </w:pPr>
    </w:p>
    <w:p w:rsidR="007F6F96" w:rsidRPr="004A5A45" w:rsidRDefault="007F6F96" w:rsidP="007F6F96">
      <w:pPr>
        <w:pStyle w:val="a6"/>
        <w:ind w:left="-426"/>
        <w:rPr>
          <w:rFonts w:eastAsia="Times New Roman" w:cs="Times New Roman"/>
          <w:sz w:val="28"/>
          <w:szCs w:val="28"/>
        </w:rPr>
      </w:pPr>
      <w:r w:rsidRPr="004A5A45">
        <w:rPr>
          <w:rFonts w:eastAsia="Times New Roman" w:cs="Times New Roman"/>
          <w:b/>
          <w:bCs/>
          <w:sz w:val="28"/>
          <w:szCs w:val="28"/>
        </w:rPr>
        <w:lastRenderedPageBreak/>
        <w:t xml:space="preserve">Что </w:t>
      </w:r>
      <w:r w:rsidR="00843B87">
        <w:rPr>
          <w:rFonts w:eastAsia="Times New Roman" w:cs="Times New Roman"/>
          <w:b/>
          <w:bCs/>
          <w:sz w:val="28"/>
          <w:szCs w:val="28"/>
        </w:rPr>
        <w:t>будет если не смазывать полотно</w:t>
      </w:r>
      <w:r w:rsidRPr="004A5A45">
        <w:rPr>
          <w:rFonts w:eastAsia="Times New Roman" w:cs="Times New Roman"/>
          <w:b/>
          <w:bCs/>
          <w:sz w:val="28"/>
          <w:szCs w:val="28"/>
        </w:rPr>
        <w:t>?</w:t>
      </w:r>
    </w:p>
    <w:p w:rsidR="007F6F96" w:rsidRPr="004A5A45" w:rsidRDefault="007F6F96" w:rsidP="007F6F96">
      <w:pPr>
        <w:numPr>
          <w:ilvl w:val="0"/>
          <w:numId w:val="1"/>
        </w:numPr>
        <w:spacing w:before="100" w:beforeAutospacing="1" w:after="100" w:afterAutospacing="1"/>
        <w:ind w:left="-426"/>
        <w:jc w:val="both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sz w:val="28"/>
          <w:szCs w:val="28"/>
        </w:rPr>
        <w:t xml:space="preserve">Несмазанное полотно </w:t>
      </w:r>
      <w:hyperlink r:id="rId12" w:history="1">
        <w:r w:rsidRPr="004A5A45">
          <w:rPr>
            <w:rFonts w:asciiTheme="minorHAnsi" w:hAnsiTheme="minorHAnsi"/>
            <w:b/>
            <w:bCs/>
            <w:sz w:val="28"/>
            <w:szCs w:val="28"/>
          </w:rPr>
          <w:t>беговой дорожки</w:t>
        </w:r>
      </w:hyperlink>
      <w:r w:rsidRPr="004A5A45">
        <w:rPr>
          <w:rFonts w:asciiTheme="minorHAnsi" w:hAnsiTheme="minorHAnsi"/>
          <w:sz w:val="28"/>
          <w:szCs w:val="28"/>
        </w:rPr>
        <w:t xml:space="preserve"> быстро износится и придёт в негодность; </w:t>
      </w:r>
    </w:p>
    <w:p w:rsidR="007F6F96" w:rsidRPr="004A5A45" w:rsidRDefault="007F6F96" w:rsidP="007F6F96">
      <w:pPr>
        <w:numPr>
          <w:ilvl w:val="0"/>
          <w:numId w:val="1"/>
        </w:numPr>
        <w:spacing w:before="100" w:beforeAutospacing="1" w:after="100" w:afterAutospacing="1"/>
        <w:ind w:left="-426"/>
        <w:jc w:val="both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sz w:val="28"/>
          <w:szCs w:val="28"/>
        </w:rPr>
        <w:t xml:space="preserve">у </w:t>
      </w:r>
      <w:hyperlink r:id="rId13" w:history="1">
        <w:r w:rsidRPr="004A5A45">
          <w:rPr>
            <w:rFonts w:asciiTheme="minorHAnsi" w:hAnsiTheme="minorHAnsi"/>
            <w:b/>
            <w:bCs/>
            <w:sz w:val="28"/>
            <w:szCs w:val="28"/>
          </w:rPr>
          <w:t>беговой дорожки</w:t>
        </w:r>
      </w:hyperlink>
      <w:r w:rsidRPr="004A5A45">
        <w:rPr>
          <w:rFonts w:asciiTheme="minorHAnsi" w:hAnsiTheme="minorHAnsi"/>
          <w:sz w:val="28"/>
          <w:szCs w:val="28"/>
        </w:rPr>
        <w:t xml:space="preserve"> будет излишне нагружаться двигатель, что вызовет его перегрев; </w:t>
      </w:r>
    </w:p>
    <w:p w:rsidR="007F6F96" w:rsidRPr="004A5A45" w:rsidRDefault="007F6F96" w:rsidP="007F6F96">
      <w:pPr>
        <w:numPr>
          <w:ilvl w:val="0"/>
          <w:numId w:val="1"/>
        </w:numPr>
        <w:spacing w:before="100" w:beforeAutospacing="1" w:after="100" w:afterAutospacing="1"/>
        <w:ind w:left="-426"/>
        <w:jc w:val="both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sz w:val="28"/>
          <w:szCs w:val="28"/>
        </w:rPr>
        <w:t xml:space="preserve">все движущиеся детали перегреются и быстро выйдут из строя; </w:t>
      </w:r>
    </w:p>
    <w:p w:rsidR="007F6F96" w:rsidRPr="004A5A45" w:rsidRDefault="007F6F96" w:rsidP="007F6F96">
      <w:pPr>
        <w:numPr>
          <w:ilvl w:val="0"/>
          <w:numId w:val="1"/>
        </w:numPr>
        <w:spacing w:before="100" w:beforeAutospacing="1" w:after="100" w:afterAutospacing="1"/>
        <w:ind w:left="-426"/>
        <w:jc w:val="both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sz w:val="28"/>
          <w:szCs w:val="28"/>
        </w:rPr>
        <w:t>приводной ремень от мотора к полотну растянется из-за высокой нагрузки.</w:t>
      </w:r>
    </w:p>
    <w:p w:rsidR="007F6F96" w:rsidRPr="004A5A45" w:rsidRDefault="007F6F96" w:rsidP="007F6F96">
      <w:pPr>
        <w:pStyle w:val="a6"/>
        <w:ind w:left="-426"/>
        <w:rPr>
          <w:rFonts w:eastAsia="Times New Roman"/>
          <w:b/>
          <w:bCs/>
        </w:rPr>
      </w:pPr>
      <w:r w:rsidRPr="004A5A45">
        <w:rPr>
          <w:rFonts w:eastAsia="Times New Roman" w:cs="Times New Roman"/>
          <w:noProof/>
          <w:color w:val="518EAD"/>
          <w:sz w:val="16"/>
          <w:szCs w:val="16"/>
        </w:rPr>
        <w:drawing>
          <wp:inline distT="0" distB="0" distL="0" distR="0">
            <wp:extent cx="2712720" cy="2026920"/>
            <wp:effectExtent l="19050" t="0" r="0" b="0"/>
            <wp:docPr id="3" name="Рисунок 2" descr="https://www.bbfitness.com/storefront/media//photo_3sm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bfitness.com/storefront/media//photo_3sm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96" w:rsidRPr="004A5A45" w:rsidRDefault="007F6F96" w:rsidP="007F6F96">
      <w:pPr>
        <w:pStyle w:val="a6"/>
        <w:ind w:left="-426"/>
        <w:jc w:val="both"/>
        <w:rPr>
          <w:rFonts w:eastAsia="Times New Roman" w:cs="Times New Roman"/>
          <w:sz w:val="28"/>
          <w:szCs w:val="28"/>
        </w:rPr>
      </w:pPr>
      <w:r w:rsidRPr="004A5A45">
        <w:rPr>
          <w:rFonts w:eastAsia="Times New Roman" w:cs="Times New Roman"/>
          <w:sz w:val="16"/>
          <w:szCs w:val="16"/>
        </w:rPr>
        <w:br/>
      </w:r>
      <w:r w:rsidRPr="004A5A45">
        <w:rPr>
          <w:rFonts w:eastAsia="Times New Roman" w:cs="Times New Roman"/>
          <w:b/>
          <w:bCs/>
          <w:sz w:val="28"/>
          <w:szCs w:val="28"/>
        </w:rPr>
        <w:t>Беговые дорожки</w:t>
      </w:r>
      <w:r w:rsidRPr="004A5A45">
        <w:rPr>
          <w:rFonts w:eastAsia="Times New Roman" w:cs="Times New Roman"/>
          <w:sz w:val="28"/>
          <w:szCs w:val="28"/>
        </w:rPr>
        <w:t xml:space="preserve"> работают по принципу транспортёра.  В процессе соприкосновения стопы с поверхностью </w:t>
      </w:r>
      <w:r w:rsidRPr="004A5A45">
        <w:rPr>
          <w:rFonts w:eastAsia="Times New Roman" w:cs="Times New Roman"/>
          <w:b/>
          <w:bCs/>
          <w:sz w:val="28"/>
          <w:szCs w:val="28"/>
        </w:rPr>
        <w:t xml:space="preserve">бегового полотна </w:t>
      </w:r>
      <w:r w:rsidRPr="004A5A45">
        <w:rPr>
          <w:rFonts w:eastAsia="Times New Roman" w:cs="Times New Roman"/>
          <w:sz w:val="28"/>
          <w:szCs w:val="28"/>
        </w:rPr>
        <w:t xml:space="preserve">возникает сильное напряжение и трение, что несет за собой негативные последствия для системы. </w:t>
      </w:r>
    </w:p>
    <w:p w:rsidR="007F6F96" w:rsidRPr="004A5A45" w:rsidRDefault="007F6F96" w:rsidP="007F6F96">
      <w:pPr>
        <w:pStyle w:val="a6"/>
        <w:ind w:left="-426"/>
        <w:rPr>
          <w:rFonts w:eastAsia="Times New Roman" w:cs="Times New Roman"/>
          <w:sz w:val="24"/>
          <w:szCs w:val="24"/>
        </w:rPr>
      </w:pPr>
      <w:r w:rsidRPr="004A5A45">
        <w:rPr>
          <w:rFonts w:eastAsia="Times New Roman" w:cs="Times New Roman"/>
          <w:sz w:val="24"/>
          <w:szCs w:val="24"/>
        </w:rPr>
        <w:br/>
      </w:r>
      <w:r w:rsidRPr="004A5A45">
        <w:rPr>
          <w:rFonts w:eastAsia="Times New Roman" w:cs="Times New Roman"/>
          <w:noProof/>
          <w:color w:val="518EAD"/>
          <w:sz w:val="24"/>
          <w:szCs w:val="24"/>
        </w:rPr>
        <w:drawing>
          <wp:inline distT="0" distB="0" distL="0" distR="0">
            <wp:extent cx="2118360" cy="1821180"/>
            <wp:effectExtent l="19050" t="0" r="0" b="0"/>
            <wp:docPr id="4" name="Рисунок 3" descr="http://images02.olx.co.za/ui/4/17/75/1266241065_74381275_1-Pictures-of-Treadmill-Belts-Generic-replacement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02.olx.co.za/ui/4/17/75/1266241065_74381275_1-Pictures-of-Treadmill-Belts-Generic-replacement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96" w:rsidRPr="004A5A45" w:rsidRDefault="007F6F96" w:rsidP="007F6F96">
      <w:pPr>
        <w:pStyle w:val="a6"/>
        <w:ind w:left="-426"/>
        <w:rPr>
          <w:rFonts w:eastAsia="Times New Roman" w:cs="Times New Roman"/>
          <w:sz w:val="28"/>
          <w:szCs w:val="28"/>
        </w:rPr>
      </w:pPr>
      <w:r w:rsidRPr="004A5A45">
        <w:rPr>
          <w:rFonts w:eastAsia="Times New Roman" w:cs="Times New Roman"/>
          <w:sz w:val="24"/>
          <w:szCs w:val="24"/>
        </w:rPr>
        <w:br/>
      </w:r>
      <w:r w:rsidRPr="004A5A45">
        <w:rPr>
          <w:rFonts w:eastAsia="Times New Roman" w:cs="Times New Roman"/>
          <w:sz w:val="28"/>
          <w:szCs w:val="28"/>
        </w:rPr>
        <w:t xml:space="preserve">В </w:t>
      </w:r>
      <w:r w:rsidRPr="004A5A45">
        <w:rPr>
          <w:rFonts w:eastAsia="Times New Roman" w:cs="Times New Roman"/>
          <w:b/>
          <w:bCs/>
          <w:sz w:val="28"/>
          <w:szCs w:val="28"/>
        </w:rPr>
        <w:t xml:space="preserve">беговых дорожках </w:t>
      </w:r>
      <w:r w:rsidRPr="004A5A45">
        <w:rPr>
          <w:rFonts w:eastAsia="Times New Roman" w:cs="Times New Roman"/>
          <w:sz w:val="28"/>
          <w:szCs w:val="28"/>
        </w:rPr>
        <w:t xml:space="preserve">используется полотно из полихлорвинила, которое достаточно сильно натянуто между двумя вращающимися роликовыми валами. </w:t>
      </w:r>
      <w:r w:rsidRPr="004A5A45">
        <w:rPr>
          <w:rFonts w:eastAsia="Times New Roman" w:cs="Times New Roman"/>
          <w:sz w:val="28"/>
          <w:szCs w:val="28"/>
        </w:rPr>
        <w:br/>
        <w:t xml:space="preserve">По мере износа  полотно беговой дорожки растягивается и проскальзывает и, таким образом, требует повторного натяжения. </w:t>
      </w:r>
      <w:r w:rsidRPr="004A5A45">
        <w:rPr>
          <w:rFonts w:eastAsia="Times New Roman" w:cs="Times New Roman"/>
          <w:sz w:val="28"/>
          <w:szCs w:val="28"/>
        </w:rPr>
        <w:br/>
      </w:r>
      <w:r w:rsidRPr="004A5A45">
        <w:rPr>
          <w:rFonts w:eastAsia="Times New Roman" w:cs="Times New Roman"/>
          <w:sz w:val="28"/>
          <w:szCs w:val="28"/>
        </w:rPr>
        <w:br/>
        <w:t xml:space="preserve">Очень важно излишне не переусердствовать со смазкой </w:t>
      </w:r>
      <w:r w:rsidRPr="004A5A45">
        <w:rPr>
          <w:rFonts w:eastAsia="Times New Roman" w:cs="Times New Roman"/>
          <w:b/>
          <w:sz w:val="28"/>
          <w:szCs w:val="28"/>
        </w:rPr>
        <w:t>«</w:t>
      </w:r>
      <w:proofErr w:type="spellStart"/>
      <w:r w:rsidRPr="004A5A45">
        <w:rPr>
          <w:rFonts w:eastAsia="Times New Roman" w:cs="Times New Roman"/>
          <w:b/>
          <w:color w:val="0070C0"/>
          <w:sz w:val="28"/>
          <w:szCs w:val="28"/>
        </w:rPr>
        <w:t>Драйв</w:t>
      </w:r>
      <w:r w:rsidRPr="004A5A45">
        <w:rPr>
          <w:rFonts w:eastAsia="Times New Roman" w:cs="Times New Roman"/>
          <w:b/>
          <w:color w:val="FF0000"/>
          <w:sz w:val="28"/>
          <w:szCs w:val="28"/>
        </w:rPr>
        <w:t>Сил</w:t>
      </w:r>
      <w:proofErr w:type="spellEnd"/>
      <w:proofErr w:type="gramStart"/>
      <w:r w:rsidRPr="004A5A45">
        <w:rPr>
          <w:rFonts w:eastAsia="Times New Roman" w:cs="Times New Roman"/>
          <w:b/>
          <w:sz w:val="28"/>
          <w:szCs w:val="28"/>
        </w:rPr>
        <w:t xml:space="preserve"> С</w:t>
      </w:r>
      <w:proofErr w:type="gramEnd"/>
      <w:r w:rsidRPr="004A5A45">
        <w:rPr>
          <w:rFonts w:eastAsia="Times New Roman" w:cs="Times New Roman"/>
          <w:b/>
          <w:sz w:val="28"/>
          <w:szCs w:val="28"/>
        </w:rPr>
        <w:t xml:space="preserve">» </w:t>
      </w:r>
      <w:r w:rsidRPr="004A5A45">
        <w:rPr>
          <w:rFonts w:eastAsia="Times New Roman" w:cs="Times New Roman"/>
          <w:bCs/>
          <w:sz w:val="28"/>
          <w:szCs w:val="28"/>
        </w:rPr>
        <w:t>беговой дорожки</w:t>
      </w:r>
      <w:r w:rsidRPr="004A5A45">
        <w:rPr>
          <w:rFonts w:eastAsia="Times New Roman" w:cs="Times New Roman"/>
          <w:sz w:val="28"/>
          <w:szCs w:val="28"/>
        </w:rPr>
        <w:t xml:space="preserve">. </w:t>
      </w:r>
    </w:p>
    <w:p w:rsidR="007F6F96" w:rsidRPr="004A5A45" w:rsidRDefault="007F6F96" w:rsidP="004A2D77">
      <w:pPr>
        <w:pStyle w:val="a6"/>
        <w:ind w:left="-426"/>
        <w:rPr>
          <w:rFonts w:eastAsia="Times New Roman" w:cs="Times New Roman"/>
          <w:sz w:val="16"/>
          <w:szCs w:val="16"/>
        </w:rPr>
      </w:pPr>
      <w:r w:rsidRPr="004A5A45">
        <w:rPr>
          <w:rFonts w:eastAsia="Times New Roman" w:cs="Times New Roman"/>
          <w:sz w:val="28"/>
          <w:szCs w:val="28"/>
        </w:rPr>
        <w:t xml:space="preserve">Излишне смазанное полотно будет не двигаться или двигаться неравномерно  под весом пользователя (нет сцепления с приводным валиком полотна). </w:t>
      </w:r>
      <w:r w:rsidRPr="004A5A45">
        <w:rPr>
          <w:rFonts w:eastAsia="Times New Roman" w:cs="Times New Roman"/>
          <w:sz w:val="28"/>
          <w:szCs w:val="28"/>
        </w:rPr>
        <w:br/>
        <w:t xml:space="preserve">Если Вы перестарались со смазкой </w:t>
      </w:r>
      <w:r w:rsidRPr="004A5A45">
        <w:rPr>
          <w:rFonts w:eastAsia="Times New Roman" w:cs="Times New Roman"/>
          <w:b/>
          <w:sz w:val="28"/>
          <w:szCs w:val="28"/>
        </w:rPr>
        <w:t>«</w:t>
      </w:r>
      <w:proofErr w:type="spellStart"/>
      <w:r w:rsidRPr="004A5A45">
        <w:rPr>
          <w:rFonts w:eastAsia="Times New Roman" w:cs="Times New Roman"/>
          <w:b/>
          <w:color w:val="0070C0"/>
          <w:sz w:val="28"/>
          <w:szCs w:val="28"/>
        </w:rPr>
        <w:t>Драйв</w:t>
      </w:r>
      <w:r w:rsidRPr="004A5A45">
        <w:rPr>
          <w:rFonts w:eastAsia="Times New Roman" w:cs="Times New Roman"/>
          <w:b/>
          <w:color w:val="FF0000"/>
          <w:sz w:val="28"/>
          <w:szCs w:val="28"/>
        </w:rPr>
        <w:t>Сил</w:t>
      </w:r>
      <w:proofErr w:type="spellEnd"/>
      <w:proofErr w:type="gramStart"/>
      <w:r w:rsidRPr="004A5A45">
        <w:rPr>
          <w:rFonts w:eastAsia="Times New Roman" w:cs="Times New Roman"/>
          <w:b/>
          <w:sz w:val="28"/>
          <w:szCs w:val="28"/>
        </w:rPr>
        <w:t xml:space="preserve"> С</w:t>
      </w:r>
      <w:proofErr w:type="gramEnd"/>
      <w:r w:rsidRPr="004A5A45">
        <w:rPr>
          <w:rFonts w:eastAsia="Times New Roman" w:cs="Times New Roman"/>
          <w:b/>
          <w:sz w:val="28"/>
          <w:szCs w:val="28"/>
        </w:rPr>
        <w:t xml:space="preserve">» </w:t>
      </w:r>
      <w:r w:rsidRPr="004A5A45">
        <w:rPr>
          <w:rFonts w:eastAsia="Times New Roman" w:cs="Times New Roman"/>
          <w:sz w:val="28"/>
          <w:szCs w:val="28"/>
        </w:rPr>
        <w:t>- просто уберите излишки сухой тряпкой.</w:t>
      </w:r>
      <w:r w:rsidRPr="004A5A45">
        <w:rPr>
          <w:rFonts w:eastAsia="Times New Roman" w:cs="Times New Roman"/>
          <w:sz w:val="24"/>
          <w:szCs w:val="24"/>
        </w:rPr>
        <w:br/>
      </w:r>
      <w:r w:rsidR="004A5A45" w:rsidRPr="004A5A45">
        <w:rPr>
          <w:rFonts w:eastAsia="Times New Roman" w:cs="Times New Roman"/>
          <w:b/>
          <w:bCs/>
          <w:sz w:val="28"/>
          <w:szCs w:val="28"/>
        </w:rPr>
        <w:lastRenderedPageBreak/>
        <w:t>Как смазывать полотно тренажера беговая дорожка</w:t>
      </w:r>
      <w:r w:rsidRPr="004A5A45">
        <w:rPr>
          <w:rFonts w:eastAsia="Times New Roman" w:cs="Times New Roman"/>
          <w:b/>
          <w:bCs/>
          <w:sz w:val="28"/>
          <w:szCs w:val="28"/>
        </w:rPr>
        <w:t>:</w:t>
      </w:r>
      <w:r w:rsidRPr="004A5A45">
        <w:rPr>
          <w:rFonts w:eastAsia="Times New Roman" w:cs="Times New Roman"/>
          <w:sz w:val="28"/>
          <w:szCs w:val="28"/>
        </w:rPr>
        <w:br/>
      </w:r>
      <w:r w:rsidRPr="004A5A45">
        <w:rPr>
          <w:rFonts w:eastAsia="Times New Roman" w:cs="Times New Roman"/>
          <w:sz w:val="16"/>
          <w:szCs w:val="16"/>
        </w:rPr>
        <w:br/>
      </w:r>
      <w:r w:rsidRPr="004A5A45">
        <w:rPr>
          <w:rFonts w:eastAsia="Times New Roman" w:cs="Times New Roman"/>
          <w:noProof/>
          <w:color w:val="518EAD"/>
          <w:sz w:val="16"/>
          <w:szCs w:val="16"/>
        </w:rPr>
        <w:drawing>
          <wp:inline distT="0" distB="0" distL="0" distR="0">
            <wp:extent cx="6518910" cy="3802380"/>
            <wp:effectExtent l="19050" t="0" r="0" b="0"/>
            <wp:docPr id="5" name="Рисунок 5" descr="lube bel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be bel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297" cy="380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77" w:rsidRPr="004A5A45" w:rsidRDefault="004A2D77" w:rsidP="004A2D77">
      <w:pPr>
        <w:pStyle w:val="a6"/>
        <w:ind w:left="-426"/>
        <w:rPr>
          <w:rFonts w:eastAsia="Times New Roman" w:cs="Times New Roman"/>
          <w:sz w:val="16"/>
          <w:szCs w:val="16"/>
        </w:rPr>
      </w:pPr>
    </w:p>
    <w:p w:rsidR="004A2D77" w:rsidRPr="004A5A45" w:rsidRDefault="004A2D77" w:rsidP="004A2D77">
      <w:pPr>
        <w:pStyle w:val="a6"/>
        <w:ind w:left="-426"/>
        <w:rPr>
          <w:rFonts w:eastAsia="Times New Roman" w:cs="Times New Roman"/>
          <w:sz w:val="28"/>
          <w:szCs w:val="28"/>
        </w:rPr>
      </w:pPr>
    </w:p>
    <w:p w:rsidR="007F6F96" w:rsidRPr="004A5A45" w:rsidRDefault="007F6F96" w:rsidP="004A2D77">
      <w:pPr>
        <w:pStyle w:val="a6"/>
        <w:ind w:left="-426"/>
        <w:rPr>
          <w:rFonts w:eastAsia="Times New Roman"/>
          <w:sz w:val="28"/>
          <w:szCs w:val="28"/>
        </w:rPr>
      </w:pPr>
      <w:r w:rsidRPr="004A5A45">
        <w:rPr>
          <w:rFonts w:eastAsia="Times New Roman"/>
          <w:sz w:val="28"/>
          <w:szCs w:val="28"/>
        </w:rPr>
        <w:t>1.</w:t>
      </w:r>
      <w:r w:rsidR="004A5A45" w:rsidRPr="004A5A45">
        <w:rPr>
          <w:rFonts w:eastAsia="Times New Roman"/>
          <w:sz w:val="28"/>
          <w:szCs w:val="28"/>
        </w:rPr>
        <w:t>При помощи штатного ключа отверните регулировочные винты, чтобы степень натяжения роликового вала полотна ослабла, и полотно можно было бы приподнять.</w:t>
      </w:r>
      <w:r w:rsidRPr="004A5A45">
        <w:rPr>
          <w:rFonts w:eastAsia="Times New Roman"/>
          <w:sz w:val="28"/>
          <w:szCs w:val="28"/>
        </w:rPr>
        <w:t xml:space="preserve"> </w:t>
      </w:r>
    </w:p>
    <w:p w:rsidR="007F6F96" w:rsidRPr="004A5A45" w:rsidRDefault="007F6F96" w:rsidP="004A5A45">
      <w:pPr>
        <w:autoSpaceDE w:val="0"/>
        <w:autoSpaceDN w:val="0"/>
        <w:adjustRightInd w:val="0"/>
        <w:ind w:left="-426"/>
        <w:rPr>
          <w:rFonts w:asciiTheme="minorHAnsi" w:hAnsiTheme="minorHAnsi" w:cs="Arial"/>
          <w:sz w:val="28"/>
          <w:szCs w:val="28"/>
        </w:rPr>
      </w:pPr>
      <w:r w:rsidRPr="004A5A45">
        <w:rPr>
          <w:rFonts w:asciiTheme="minorHAnsi" w:hAnsiTheme="minorHAnsi"/>
          <w:sz w:val="28"/>
          <w:szCs w:val="28"/>
        </w:rPr>
        <w:br/>
        <w:t>2. С</w:t>
      </w:r>
      <w:r w:rsidR="004A5A45" w:rsidRPr="004A5A45">
        <w:rPr>
          <w:rFonts w:asciiTheme="minorHAnsi" w:hAnsiTheme="minorHAnsi"/>
          <w:sz w:val="28"/>
          <w:szCs w:val="28"/>
        </w:rPr>
        <w:t>мазку</w:t>
      </w:r>
      <w:r w:rsidRPr="004A5A45">
        <w:rPr>
          <w:rFonts w:asciiTheme="minorHAnsi" w:hAnsiTheme="minorHAnsi"/>
          <w:sz w:val="28"/>
          <w:szCs w:val="28"/>
        </w:rPr>
        <w:t xml:space="preserve"> </w:t>
      </w:r>
      <w:r w:rsidR="00164CC1" w:rsidRPr="004A5A45">
        <w:rPr>
          <w:rFonts w:asciiTheme="minorHAnsi" w:hAnsiTheme="minorHAnsi"/>
          <w:b/>
          <w:sz w:val="28"/>
          <w:szCs w:val="28"/>
        </w:rPr>
        <w:t>«</w:t>
      </w:r>
      <w:proofErr w:type="spellStart"/>
      <w:r w:rsidR="00164CC1" w:rsidRPr="004A5A45">
        <w:rPr>
          <w:rFonts w:asciiTheme="minorHAnsi" w:hAnsiTheme="minorHAnsi"/>
          <w:b/>
          <w:color w:val="0070C0"/>
          <w:sz w:val="28"/>
          <w:szCs w:val="28"/>
        </w:rPr>
        <w:t>Драйв</w:t>
      </w:r>
      <w:r w:rsidR="00164CC1" w:rsidRPr="00164CC1">
        <w:rPr>
          <w:rFonts w:asciiTheme="minorHAnsi" w:hAnsiTheme="minorHAnsi"/>
          <w:b/>
          <w:color w:val="FF0000"/>
          <w:sz w:val="28"/>
          <w:szCs w:val="28"/>
        </w:rPr>
        <w:t>Сил</w:t>
      </w:r>
      <w:proofErr w:type="spellEnd"/>
      <w:proofErr w:type="gramStart"/>
      <w:r w:rsidR="00164CC1" w:rsidRPr="004A5A45">
        <w:rPr>
          <w:rFonts w:asciiTheme="minorHAnsi" w:hAnsiTheme="minorHAnsi"/>
          <w:b/>
          <w:sz w:val="28"/>
          <w:szCs w:val="28"/>
        </w:rPr>
        <w:t xml:space="preserve"> С</w:t>
      </w:r>
      <w:proofErr w:type="gramEnd"/>
      <w:r w:rsidR="00164CC1" w:rsidRPr="004A5A45">
        <w:rPr>
          <w:rFonts w:asciiTheme="minorHAnsi" w:hAnsiTheme="minorHAnsi"/>
          <w:b/>
          <w:sz w:val="28"/>
          <w:szCs w:val="28"/>
        </w:rPr>
        <w:t>»</w:t>
      </w:r>
      <w:r w:rsidRPr="004A5A45">
        <w:rPr>
          <w:rFonts w:asciiTheme="minorHAnsi" w:hAnsiTheme="minorHAnsi"/>
          <w:b/>
          <w:sz w:val="28"/>
          <w:szCs w:val="28"/>
        </w:rPr>
        <w:t xml:space="preserve"> </w:t>
      </w:r>
      <w:r w:rsidR="004A5A45" w:rsidRPr="004A5A45">
        <w:rPr>
          <w:rFonts w:asciiTheme="minorHAnsi" w:hAnsiTheme="minorHAnsi"/>
          <w:sz w:val="28"/>
          <w:szCs w:val="28"/>
        </w:rPr>
        <w:t>нанесите волнообразными движениями по всей длине поверхности полотна с одной и другой стороны.</w:t>
      </w:r>
      <w:r w:rsidRPr="004A5A45">
        <w:rPr>
          <w:rFonts w:asciiTheme="minorHAnsi" w:hAnsiTheme="minorHAnsi" w:cs="Arial"/>
          <w:sz w:val="28"/>
          <w:szCs w:val="28"/>
        </w:rPr>
        <w:t xml:space="preserve"> Смазку</w:t>
      </w:r>
      <w:r w:rsidR="004A5A45" w:rsidRPr="004A5A45">
        <w:rPr>
          <w:rFonts w:asciiTheme="minorHAnsi" w:hAnsiTheme="minorHAnsi" w:cs="Arial"/>
          <w:sz w:val="28"/>
          <w:szCs w:val="28"/>
        </w:rPr>
        <w:t xml:space="preserve"> </w:t>
      </w:r>
      <w:r w:rsidRPr="004A5A45">
        <w:rPr>
          <w:rFonts w:asciiTheme="minorHAnsi" w:hAnsiTheme="minorHAnsi" w:cs="Arial"/>
          <w:sz w:val="28"/>
          <w:szCs w:val="28"/>
        </w:rPr>
        <w:t>необходимо наносить на пятно давления ваших ног во время ходьбы.</w:t>
      </w:r>
      <w:r w:rsidRPr="004A5A45">
        <w:rPr>
          <w:rFonts w:asciiTheme="minorHAnsi" w:hAnsiTheme="minorHAnsi"/>
          <w:sz w:val="28"/>
          <w:szCs w:val="28"/>
        </w:rPr>
        <w:t xml:space="preserve"> </w:t>
      </w:r>
      <w:r w:rsidR="004A5A45" w:rsidRPr="004A5A45">
        <w:rPr>
          <w:rFonts w:asciiTheme="minorHAnsi" w:hAnsiTheme="minorHAnsi"/>
          <w:sz w:val="28"/>
          <w:szCs w:val="28"/>
        </w:rPr>
        <w:t xml:space="preserve">Затем отрегулируйте полотно, чтобы оно </w:t>
      </w:r>
      <w:proofErr w:type="gramStart"/>
      <w:r w:rsidR="004A5A45" w:rsidRPr="004A5A45">
        <w:rPr>
          <w:rFonts w:asciiTheme="minorHAnsi" w:hAnsiTheme="minorHAnsi"/>
          <w:sz w:val="28"/>
          <w:szCs w:val="28"/>
        </w:rPr>
        <w:t>располагалось по центру и было</w:t>
      </w:r>
      <w:proofErr w:type="gramEnd"/>
      <w:r w:rsidR="004A5A45" w:rsidRPr="004A5A45">
        <w:rPr>
          <w:rFonts w:asciiTheme="minorHAnsi" w:hAnsiTheme="minorHAnsi"/>
          <w:sz w:val="28"/>
          <w:szCs w:val="28"/>
        </w:rPr>
        <w:t xml:space="preserve"> натянуто.</w:t>
      </w:r>
    </w:p>
    <w:p w:rsidR="007F6F96" w:rsidRPr="004A5A45" w:rsidRDefault="007F6F96" w:rsidP="004A2D77">
      <w:pPr>
        <w:pStyle w:val="a6"/>
        <w:ind w:left="-426"/>
        <w:rPr>
          <w:rFonts w:eastAsia="Times New Roman"/>
        </w:rPr>
      </w:pPr>
      <w:r w:rsidRPr="004A5A45">
        <w:rPr>
          <w:rFonts w:eastAsia="Times New Roman"/>
          <w:noProof/>
          <w:color w:val="518EAD"/>
        </w:rPr>
        <w:drawing>
          <wp:inline distT="0" distB="0" distL="0" distR="0">
            <wp:extent cx="1836420" cy="1577340"/>
            <wp:effectExtent l="19050" t="0" r="0" b="0"/>
            <wp:docPr id="6" name="Рисунок 6" descr="http://sport-planet.ua/files/2011/01_20/19_59/u_files_store_18_1995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ort-planet.ua/files/2011/01_20/19_59/u_files_store_18_1995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77" w:rsidRPr="004A5A45" w:rsidRDefault="004A2D77" w:rsidP="004A2D77">
      <w:pPr>
        <w:pStyle w:val="a6"/>
        <w:ind w:left="-426"/>
        <w:rPr>
          <w:rFonts w:eastAsia="Times New Roman"/>
        </w:rPr>
      </w:pPr>
    </w:p>
    <w:p w:rsidR="007F6F96" w:rsidRPr="004A5A45" w:rsidRDefault="007F6F96" w:rsidP="004A2D77">
      <w:pPr>
        <w:pStyle w:val="a6"/>
        <w:ind w:left="-426"/>
        <w:rPr>
          <w:rFonts w:eastAsia="Times New Roman"/>
        </w:rPr>
      </w:pPr>
    </w:p>
    <w:p w:rsidR="00B07944" w:rsidRPr="004A5A45" w:rsidRDefault="007F6F96" w:rsidP="004A2D77">
      <w:pPr>
        <w:shd w:val="clear" w:color="auto" w:fill="FFFFFF"/>
        <w:spacing w:line="288" w:lineRule="atLeast"/>
        <w:ind w:left="-426"/>
        <w:rPr>
          <w:rFonts w:asciiTheme="minorHAnsi" w:hAnsiTheme="minorHAnsi" w:cs="Arial"/>
          <w:sz w:val="28"/>
          <w:szCs w:val="28"/>
        </w:rPr>
      </w:pPr>
      <w:r w:rsidRPr="004A5A45">
        <w:rPr>
          <w:rFonts w:asciiTheme="minorHAnsi" w:hAnsiTheme="minorHAnsi" w:cs="Arial"/>
          <w:color w:val="333333"/>
          <w:sz w:val="28"/>
          <w:szCs w:val="28"/>
        </w:rPr>
        <w:t xml:space="preserve">3. </w:t>
      </w:r>
      <w:r w:rsidR="004A2D77" w:rsidRPr="004A5A45">
        <w:rPr>
          <w:rFonts w:asciiTheme="minorHAnsi" w:hAnsiTheme="minorHAnsi" w:cs="Arial"/>
          <w:color w:val="333333"/>
          <w:sz w:val="28"/>
          <w:szCs w:val="28"/>
        </w:rPr>
        <w:t>СРАЗУ ПОЛЬЗОВАТЬСЯ ДОРОЖКОЙ НЕ РЕКОМЕНДУЕТСЯ.</w:t>
      </w:r>
      <w:r w:rsidR="004A2D77" w:rsidRPr="004A5A45">
        <w:rPr>
          <w:rFonts w:asciiTheme="minorHAnsi" w:hAnsiTheme="minorHAnsi" w:cs="Arial"/>
          <w:sz w:val="28"/>
          <w:szCs w:val="28"/>
        </w:rPr>
        <w:t xml:space="preserve"> </w:t>
      </w:r>
      <w:r w:rsidRPr="004A5A45">
        <w:rPr>
          <w:rFonts w:asciiTheme="minorHAnsi" w:hAnsiTheme="minorHAnsi" w:cs="Arial"/>
          <w:sz w:val="28"/>
          <w:szCs w:val="28"/>
        </w:rPr>
        <w:t xml:space="preserve">Нужно предварительно  включить </w:t>
      </w:r>
      <w:r w:rsidRPr="004A5A45">
        <w:rPr>
          <w:rFonts w:asciiTheme="minorHAnsi" w:hAnsiTheme="minorHAnsi" w:cs="Arial"/>
          <w:bCs/>
          <w:sz w:val="28"/>
          <w:szCs w:val="28"/>
        </w:rPr>
        <w:t>дорожку</w:t>
      </w:r>
      <w:r w:rsidRPr="004A5A45">
        <w:rPr>
          <w:rFonts w:asciiTheme="minorHAnsi" w:hAnsiTheme="minorHAnsi" w:cs="Arial"/>
          <w:sz w:val="28"/>
          <w:szCs w:val="28"/>
        </w:rPr>
        <w:t xml:space="preserve"> и минимум пять минут прогнать ее на небольшой скорости (3-5 км/ч), чтобы смазка равномерно распределилась. Затем желательно выключить ее и не использовать  1-2 часа, до полного впитывания.</w:t>
      </w:r>
    </w:p>
    <w:p w:rsidR="004A2D77" w:rsidRPr="004A5A45" w:rsidRDefault="004A2D77" w:rsidP="004A2D77">
      <w:pPr>
        <w:shd w:val="clear" w:color="auto" w:fill="FFFFFF"/>
        <w:spacing w:line="288" w:lineRule="atLeast"/>
        <w:ind w:left="-426"/>
        <w:rPr>
          <w:rFonts w:asciiTheme="minorHAnsi" w:hAnsiTheme="minorHAnsi" w:cs="Arial"/>
          <w:sz w:val="22"/>
          <w:szCs w:val="22"/>
        </w:rPr>
      </w:pPr>
    </w:p>
    <w:p w:rsidR="004A2D77" w:rsidRDefault="004A2D77" w:rsidP="004A2D77">
      <w:pPr>
        <w:pStyle w:val="a6"/>
        <w:ind w:left="-426"/>
        <w:rPr>
          <w:rFonts w:eastAsia="Times New Roman"/>
          <w:b/>
          <w:sz w:val="28"/>
          <w:szCs w:val="28"/>
        </w:rPr>
      </w:pPr>
      <w:r w:rsidRPr="004A5A45">
        <w:rPr>
          <w:rFonts w:eastAsia="Times New Roman"/>
          <w:b/>
          <w:sz w:val="28"/>
          <w:szCs w:val="28"/>
        </w:rPr>
        <w:t>ЧАСТОТА ИСПОЛЬЗОВАНИЯ СМАЗКИ.</w:t>
      </w:r>
    </w:p>
    <w:p w:rsidR="004A5A45" w:rsidRPr="004A5A45" w:rsidRDefault="004A5A45" w:rsidP="004A2D77">
      <w:pPr>
        <w:pStyle w:val="a6"/>
        <w:ind w:left="-426"/>
        <w:rPr>
          <w:rFonts w:eastAsia="Times New Roman"/>
          <w:b/>
          <w:sz w:val="28"/>
          <w:szCs w:val="28"/>
        </w:rPr>
      </w:pPr>
    </w:p>
    <w:p w:rsidR="004A2D77" w:rsidRPr="004A5A45" w:rsidRDefault="004A2D77" w:rsidP="00C971AC">
      <w:pPr>
        <w:ind w:left="-426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sz w:val="28"/>
          <w:szCs w:val="28"/>
        </w:rPr>
        <w:t xml:space="preserve">Регулировка натяжения полотна беговых дорожек. Не реже одного раза в месяц проверяйте натяжение бегового полотна. В нормально натянутом состоянии полотно в центральной части можно с небольшим усилием приподнять над декой на 3 - 5 см. </w:t>
      </w:r>
    </w:p>
    <w:p w:rsidR="004A2D77" w:rsidRPr="004A5A45" w:rsidRDefault="004A2D77" w:rsidP="00C971AC">
      <w:pPr>
        <w:ind w:left="-426"/>
        <w:rPr>
          <w:rFonts w:asciiTheme="minorHAnsi" w:hAnsiTheme="minorHAnsi"/>
          <w:b/>
          <w:sz w:val="28"/>
          <w:szCs w:val="28"/>
        </w:rPr>
      </w:pPr>
      <w:r w:rsidRPr="004A5A45">
        <w:rPr>
          <w:rFonts w:asciiTheme="minorHAnsi" w:hAnsiTheme="minorHAnsi"/>
          <w:b/>
          <w:sz w:val="28"/>
          <w:szCs w:val="28"/>
        </w:rPr>
        <w:t>Ослабленное полотно может проскальзы</w:t>
      </w:r>
      <w:r w:rsidR="004A5A45">
        <w:rPr>
          <w:rFonts w:asciiTheme="minorHAnsi" w:hAnsiTheme="minorHAnsi"/>
          <w:b/>
          <w:sz w:val="28"/>
          <w:szCs w:val="28"/>
        </w:rPr>
        <w:t>вать и сбиваться при тренировке,</w:t>
      </w:r>
    </w:p>
    <w:p w:rsidR="004A2D77" w:rsidRDefault="004A5A45" w:rsidP="00C971AC">
      <w:pPr>
        <w:ind w:left="-42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а</w:t>
      </w:r>
      <w:r w:rsidR="004A2D77" w:rsidRPr="004A5A45">
        <w:rPr>
          <w:rFonts w:asciiTheme="minorHAnsi" w:hAnsiTheme="minorHAnsi"/>
          <w:b/>
          <w:sz w:val="28"/>
          <w:szCs w:val="28"/>
        </w:rPr>
        <w:t xml:space="preserve"> чрезмерно </w:t>
      </w:r>
      <w:proofErr w:type="gramStart"/>
      <w:r w:rsidR="004A2D77" w:rsidRPr="004A5A45">
        <w:rPr>
          <w:rFonts w:asciiTheme="minorHAnsi" w:hAnsiTheme="minorHAnsi"/>
          <w:b/>
          <w:sz w:val="28"/>
          <w:szCs w:val="28"/>
        </w:rPr>
        <w:t>натянутое</w:t>
      </w:r>
      <w:proofErr w:type="gramEnd"/>
      <w:r w:rsidR="004A2D77" w:rsidRPr="004A5A45">
        <w:rPr>
          <w:rFonts w:asciiTheme="minorHAnsi" w:hAnsiTheme="minorHAnsi"/>
          <w:b/>
          <w:sz w:val="28"/>
          <w:szCs w:val="28"/>
        </w:rPr>
        <w:t xml:space="preserve"> подвержено преждевременному износу. </w:t>
      </w:r>
    </w:p>
    <w:p w:rsidR="00843B87" w:rsidRPr="004A5A45" w:rsidRDefault="00843B87" w:rsidP="00C971AC">
      <w:pPr>
        <w:ind w:left="-426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81"/>
        <w:gridCol w:w="7010"/>
      </w:tblGrid>
      <w:tr w:rsidR="004A5A45" w:rsidRPr="004A5A45" w:rsidTr="004A5A45">
        <w:trPr>
          <w:tblCellSpacing w:w="15" w:type="dxa"/>
        </w:trPr>
        <w:tc>
          <w:tcPr>
            <w:tcW w:w="0" w:type="auto"/>
            <w:hideMark/>
          </w:tcPr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</w:p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</w:p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</w:p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</w:p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  <w:r w:rsidRPr="004A5A45">
              <w:rPr>
                <w:rFonts w:eastAsia="Times New Roman"/>
              </w:rPr>
              <w:t>СКОРОСТЬ</w:t>
            </w:r>
          </w:p>
        </w:tc>
        <w:tc>
          <w:tcPr>
            <w:tcW w:w="0" w:type="auto"/>
            <w:hideMark/>
          </w:tcPr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</w:p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  <w:r w:rsidRPr="004A5A45">
              <w:rPr>
                <w:rFonts w:eastAsia="Times New Roman"/>
              </w:rPr>
              <w:t>ЧАСТОТА ИСПОЛЬЗОВАНИЯ СМАЗКИ</w:t>
            </w:r>
          </w:p>
        </w:tc>
      </w:tr>
      <w:tr w:rsidR="004A5A45" w:rsidRPr="004A5A45" w:rsidTr="004A5A4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  <w:r w:rsidRPr="004A5A45">
              <w:rPr>
                <w:rFonts w:eastAsia="Times New Roman"/>
              </w:rPr>
              <w:t xml:space="preserve">    </w:t>
            </w:r>
          </w:p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  <w:r w:rsidRPr="004A5A45">
              <w:rPr>
                <w:rFonts w:eastAsia="Times New Roman"/>
              </w:rPr>
              <w:t>&lt;6 КМ/Ч</w:t>
            </w:r>
          </w:p>
        </w:tc>
        <w:tc>
          <w:tcPr>
            <w:tcW w:w="0" w:type="auto"/>
            <w:hideMark/>
          </w:tcPr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  <w:r w:rsidRPr="004A5A45">
              <w:rPr>
                <w:rFonts w:eastAsia="Times New Roman"/>
              </w:rPr>
              <w:t>1 РАЗ В ГОД</w:t>
            </w:r>
          </w:p>
        </w:tc>
      </w:tr>
      <w:tr w:rsidR="004A5A45" w:rsidRPr="004A5A45" w:rsidTr="004A5A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  <w:r w:rsidRPr="004A5A45">
              <w:rPr>
                <w:rFonts w:eastAsia="Times New Roman"/>
              </w:rPr>
              <w:t>6 - 12 КМ/Ч</w:t>
            </w:r>
          </w:p>
        </w:tc>
        <w:tc>
          <w:tcPr>
            <w:tcW w:w="0" w:type="auto"/>
            <w:hideMark/>
          </w:tcPr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  <w:r w:rsidRPr="004A5A45">
              <w:rPr>
                <w:rFonts w:eastAsia="Times New Roman"/>
              </w:rPr>
              <w:t>1 РАЗ В 6 МЕСЯЦЕВ</w:t>
            </w:r>
          </w:p>
        </w:tc>
      </w:tr>
      <w:tr w:rsidR="004A5A45" w:rsidRPr="004A5A45" w:rsidTr="004A5A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  <w:r w:rsidRPr="004A5A45">
              <w:rPr>
                <w:rFonts w:eastAsia="Times New Roman"/>
              </w:rPr>
              <w:t>&gt;12 КМ/Ч</w:t>
            </w:r>
          </w:p>
        </w:tc>
        <w:tc>
          <w:tcPr>
            <w:tcW w:w="0" w:type="auto"/>
            <w:hideMark/>
          </w:tcPr>
          <w:p w:rsidR="004A2D77" w:rsidRPr="004A5A45" w:rsidRDefault="004A2D77" w:rsidP="005C5848">
            <w:pPr>
              <w:pStyle w:val="a6"/>
              <w:rPr>
                <w:rFonts w:eastAsia="Times New Roman"/>
              </w:rPr>
            </w:pPr>
            <w:r w:rsidRPr="004A5A45">
              <w:rPr>
                <w:rFonts w:eastAsia="Times New Roman"/>
              </w:rPr>
              <w:t>1 РАЗ В 3 МЕСЯЦА</w:t>
            </w:r>
          </w:p>
        </w:tc>
      </w:tr>
      <w:tr w:rsidR="004A5A45" w:rsidRPr="004A5A45" w:rsidTr="004A5A45">
        <w:trPr>
          <w:tblCellSpacing w:w="15" w:type="dxa"/>
        </w:trPr>
        <w:tc>
          <w:tcPr>
            <w:tcW w:w="0" w:type="auto"/>
            <w:hideMark/>
          </w:tcPr>
          <w:p w:rsidR="004A2D77" w:rsidRPr="004A5A45" w:rsidRDefault="004A2D77" w:rsidP="005C5848">
            <w:pPr>
              <w:spacing w:before="100" w:beforeAutospacing="1" w:after="100" w:afterAutospacing="1"/>
              <w:rPr>
                <w:rFonts w:asciiTheme="minorHAnsi" w:hAnsiTheme="minorHAnsi"/>
                <w:sz w:val="16"/>
                <w:szCs w:val="16"/>
              </w:rPr>
            </w:pPr>
            <w:r w:rsidRPr="004A5A45">
              <w:rPr>
                <w:rFonts w:asciiTheme="minorHAnsi" w:hAnsiTheme="minorHAnsi"/>
                <w:b/>
                <w:bCs/>
                <w:sz w:val="16"/>
              </w:rPr>
              <w:t>  </w:t>
            </w:r>
          </w:p>
          <w:p w:rsidR="004A2D77" w:rsidRPr="004A5A45" w:rsidRDefault="004A2D77" w:rsidP="005C5848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A2D77" w:rsidRPr="004A5A45" w:rsidRDefault="004A2D77" w:rsidP="005C5848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A2D77" w:rsidRPr="004A5A45" w:rsidRDefault="004A2D77" w:rsidP="005C5848">
            <w:pPr>
              <w:spacing w:before="100" w:beforeAutospacing="1" w:after="100" w:afterAutospacing="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2D77" w:rsidRPr="004A5A45" w:rsidTr="004A5A45">
        <w:trPr>
          <w:tblCellSpacing w:w="15" w:type="dxa"/>
        </w:trPr>
        <w:tc>
          <w:tcPr>
            <w:tcW w:w="0" w:type="auto"/>
            <w:gridSpan w:val="3"/>
            <w:hideMark/>
          </w:tcPr>
          <w:p w:rsidR="004A2D77" w:rsidRPr="004A5A45" w:rsidRDefault="004A2D77" w:rsidP="004A5A45">
            <w:pPr>
              <w:pStyle w:val="a6"/>
              <w:ind w:left="-45" w:firstLine="45"/>
              <w:rPr>
                <w:rFonts w:eastAsia="Times New Roman"/>
                <w:b/>
                <w:sz w:val="28"/>
                <w:szCs w:val="28"/>
              </w:rPr>
            </w:pPr>
            <w:r w:rsidRPr="004A5A45">
              <w:rPr>
                <w:rFonts w:eastAsia="Times New Roman"/>
                <w:b/>
                <w:sz w:val="28"/>
                <w:szCs w:val="28"/>
              </w:rPr>
              <w:t xml:space="preserve">ПРИМЕЧАНИЕ: </w:t>
            </w:r>
            <w:r w:rsidR="004A5A45" w:rsidRPr="004A5A45">
              <w:rPr>
                <w:rFonts w:eastAsia="Times New Roman"/>
                <w:sz w:val="28"/>
                <w:szCs w:val="28"/>
              </w:rPr>
              <w:t>Если беговая дорожка используется очень активно, рекомендуем смазывать ее ежемесячно.</w:t>
            </w:r>
            <w:r w:rsidR="004A5A45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64CC1" w:rsidRDefault="004A2D77" w:rsidP="00C971AC">
      <w:pPr>
        <w:pStyle w:val="a6"/>
        <w:ind w:left="-426"/>
        <w:rPr>
          <w:rFonts w:eastAsia="Times New Roman"/>
          <w:sz w:val="28"/>
          <w:szCs w:val="28"/>
        </w:rPr>
      </w:pPr>
      <w:r w:rsidRPr="004A5A45">
        <w:rPr>
          <w:rFonts w:eastAsia="Times New Roman"/>
          <w:sz w:val="28"/>
          <w:szCs w:val="28"/>
        </w:rPr>
        <w:t>После смазки деки беговой дорожки проведите регулировку натяжения полотна беговой дорожки и центровку полотна беговой дорожки, пропылесосьте места скопления пыли.</w:t>
      </w:r>
    </w:p>
    <w:p w:rsidR="00164CC1" w:rsidRDefault="00164CC1" w:rsidP="00C971AC">
      <w:pPr>
        <w:pStyle w:val="a6"/>
        <w:ind w:left="-426"/>
        <w:rPr>
          <w:rFonts w:eastAsia="Times New Roman"/>
          <w:sz w:val="28"/>
          <w:szCs w:val="28"/>
        </w:rPr>
      </w:pPr>
    </w:p>
    <w:p w:rsidR="004A2D77" w:rsidRPr="004A5A45" w:rsidRDefault="004A2D77" w:rsidP="00C971AC">
      <w:pPr>
        <w:pStyle w:val="a6"/>
        <w:ind w:left="-426"/>
        <w:rPr>
          <w:rFonts w:eastAsia="Times New Roman"/>
          <w:sz w:val="28"/>
          <w:szCs w:val="28"/>
        </w:rPr>
      </w:pPr>
      <w:r w:rsidRPr="004A5A45">
        <w:rPr>
          <w:rFonts w:eastAsia="Times New Roman"/>
          <w:b/>
          <w:sz w:val="28"/>
          <w:szCs w:val="28"/>
        </w:rPr>
        <w:t xml:space="preserve">НЕ смазывайте приводной ремень беговой дорожки! </w:t>
      </w:r>
      <w:r w:rsidR="00164CC1">
        <w:rPr>
          <w:rFonts w:eastAsia="Times New Roman"/>
          <w:sz w:val="28"/>
          <w:szCs w:val="28"/>
        </w:rPr>
        <w:br/>
      </w:r>
      <w:r w:rsidRPr="004A5A45">
        <w:rPr>
          <w:rFonts w:eastAsia="Times New Roman"/>
          <w:sz w:val="28"/>
          <w:szCs w:val="28"/>
        </w:rPr>
        <w:t xml:space="preserve">Удалите попавшую смазку обезжиривающими составами с приводного ремня беговой дорожки!  </w:t>
      </w:r>
      <w:r w:rsidRPr="004A5A45">
        <w:rPr>
          <w:rFonts w:eastAsia="Times New Roman"/>
          <w:sz w:val="28"/>
          <w:szCs w:val="28"/>
        </w:rPr>
        <w:br/>
      </w:r>
      <w:r w:rsidRPr="004A5A45">
        <w:rPr>
          <w:rFonts w:eastAsia="Times New Roman"/>
          <w:sz w:val="28"/>
          <w:szCs w:val="28"/>
        </w:rPr>
        <w:br/>
        <w:t>Удалите попавшую смазку обезжиривающими составами с приводных ва</w:t>
      </w:r>
      <w:r w:rsidR="00843B87">
        <w:rPr>
          <w:rFonts w:eastAsia="Times New Roman"/>
          <w:sz w:val="28"/>
          <w:szCs w:val="28"/>
        </w:rPr>
        <w:t>лов беговой дорожки</w:t>
      </w:r>
      <w:r w:rsidR="00C971AC" w:rsidRPr="004A5A45">
        <w:rPr>
          <w:rFonts w:eastAsia="Times New Roman"/>
          <w:sz w:val="28"/>
          <w:szCs w:val="28"/>
        </w:rPr>
        <w:t xml:space="preserve">!  </w:t>
      </w:r>
      <w:r w:rsidR="00C971AC" w:rsidRPr="004A5A45">
        <w:rPr>
          <w:rFonts w:eastAsia="Times New Roman"/>
          <w:sz w:val="28"/>
          <w:szCs w:val="28"/>
        </w:rPr>
        <w:br/>
      </w:r>
    </w:p>
    <w:p w:rsidR="004A2D77" w:rsidRPr="004A5A45" w:rsidRDefault="004A2D77" w:rsidP="00C971AC">
      <w:pPr>
        <w:pStyle w:val="a6"/>
        <w:ind w:left="-426"/>
        <w:rPr>
          <w:rFonts w:eastAsia="Times New Roman"/>
          <w:sz w:val="28"/>
          <w:szCs w:val="28"/>
        </w:rPr>
      </w:pPr>
      <w:r w:rsidRPr="004A5A45">
        <w:rPr>
          <w:rFonts w:eastAsia="Times New Roman"/>
          <w:sz w:val="28"/>
          <w:szCs w:val="28"/>
        </w:rPr>
        <w:t xml:space="preserve">Силиконовая смазка </w:t>
      </w:r>
      <w:r w:rsidR="00164CC1" w:rsidRPr="004A5A45">
        <w:rPr>
          <w:rFonts w:eastAsia="Times New Roman" w:cs="Times New Roman"/>
          <w:b/>
          <w:sz w:val="28"/>
          <w:szCs w:val="28"/>
        </w:rPr>
        <w:t>«</w:t>
      </w:r>
      <w:proofErr w:type="spellStart"/>
      <w:r w:rsidR="00164CC1" w:rsidRPr="004A5A45">
        <w:rPr>
          <w:rFonts w:eastAsia="Times New Roman" w:cs="Times New Roman"/>
          <w:b/>
          <w:color w:val="0070C0"/>
          <w:sz w:val="28"/>
          <w:szCs w:val="28"/>
        </w:rPr>
        <w:t>Драйв</w:t>
      </w:r>
      <w:r w:rsidR="00164CC1" w:rsidRPr="00164CC1">
        <w:rPr>
          <w:rFonts w:eastAsia="Times New Roman" w:cs="Times New Roman"/>
          <w:b/>
          <w:color w:val="FF0000"/>
          <w:sz w:val="28"/>
          <w:szCs w:val="28"/>
        </w:rPr>
        <w:t>Сил</w:t>
      </w:r>
      <w:proofErr w:type="spellEnd"/>
      <w:proofErr w:type="gramStart"/>
      <w:r w:rsidR="00164CC1" w:rsidRPr="004A5A45">
        <w:rPr>
          <w:rFonts w:eastAsia="Times New Roman" w:cs="Times New Roman"/>
          <w:b/>
          <w:sz w:val="28"/>
          <w:szCs w:val="28"/>
        </w:rPr>
        <w:t xml:space="preserve"> С</w:t>
      </w:r>
      <w:proofErr w:type="gramEnd"/>
      <w:r w:rsidR="00164CC1" w:rsidRPr="004A5A45">
        <w:rPr>
          <w:rFonts w:eastAsia="Times New Roman" w:cs="Times New Roman"/>
          <w:b/>
          <w:sz w:val="28"/>
          <w:szCs w:val="28"/>
        </w:rPr>
        <w:t>»</w:t>
      </w:r>
      <w:r w:rsidRPr="004A5A45">
        <w:rPr>
          <w:rFonts w:eastAsia="Times New Roman" w:cs="Times New Roman"/>
          <w:b/>
          <w:sz w:val="28"/>
          <w:szCs w:val="28"/>
        </w:rPr>
        <w:t xml:space="preserve"> </w:t>
      </w:r>
      <w:r w:rsidRPr="004A5A45">
        <w:rPr>
          <w:rFonts w:eastAsia="Times New Roman"/>
          <w:sz w:val="28"/>
          <w:szCs w:val="28"/>
        </w:rPr>
        <w:t xml:space="preserve">не испаряется и пропитывает </w:t>
      </w:r>
      <w:r w:rsidR="00164CC1">
        <w:rPr>
          <w:rFonts w:eastAsia="Times New Roman"/>
          <w:sz w:val="28"/>
          <w:szCs w:val="28"/>
        </w:rPr>
        <w:t>всю поверхность беговой ленты.</w:t>
      </w:r>
      <w:r w:rsidR="00164CC1">
        <w:rPr>
          <w:rFonts w:eastAsia="Times New Roman"/>
          <w:sz w:val="28"/>
          <w:szCs w:val="28"/>
        </w:rPr>
        <w:br/>
      </w:r>
      <w:r w:rsidRPr="004A5A45">
        <w:rPr>
          <w:rFonts w:eastAsia="Times New Roman"/>
          <w:sz w:val="28"/>
          <w:szCs w:val="28"/>
        </w:rPr>
        <w:t>В нормальных условиях, обычно не возн</w:t>
      </w:r>
      <w:r w:rsidR="00843B87">
        <w:rPr>
          <w:rFonts w:eastAsia="Times New Roman"/>
          <w:sz w:val="28"/>
          <w:szCs w:val="28"/>
        </w:rPr>
        <w:t>икает необходимость наносить ее заново в течение 1-2 лет (е</w:t>
      </w:r>
      <w:r w:rsidRPr="004A5A45">
        <w:rPr>
          <w:rFonts w:eastAsia="Times New Roman"/>
          <w:sz w:val="28"/>
          <w:szCs w:val="28"/>
        </w:rPr>
        <w:t>сли беговая дорожка не эксплуатируется)</w:t>
      </w:r>
      <w:r w:rsidR="00843B87">
        <w:rPr>
          <w:rFonts w:eastAsia="Times New Roman"/>
          <w:sz w:val="28"/>
          <w:szCs w:val="28"/>
        </w:rPr>
        <w:t>.</w:t>
      </w:r>
    </w:p>
    <w:p w:rsidR="004A2D77" w:rsidRPr="004A5A45" w:rsidRDefault="004A2D77" w:rsidP="00C971AC">
      <w:pPr>
        <w:pStyle w:val="a6"/>
        <w:ind w:left="-426"/>
        <w:rPr>
          <w:rFonts w:eastAsia="Times New Roman"/>
          <w:sz w:val="28"/>
          <w:szCs w:val="28"/>
        </w:rPr>
      </w:pPr>
      <w:r w:rsidRPr="004A5A45">
        <w:rPr>
          <w:rFonts w:eastAsia="Times New Roman"/>
          <w:sz w:val="28"/>
          <w:szCs w:val="28"/>
        </w:rPr>
        <w:br/>
        <w:t>Не реже, чем каждые 300 км или 30 часов пробега бегового полотна, необходимо производить смазку беговой поверхности.</w:t>
      </w:r>
      <w:r w:rsidRPr="004A5A45">
        <w:rPr>
          <w:rFonts w:eastAsia="Times New Roman"/>
          <w:sz w:val="28"/>
          <w:szCs w:val="28"/>
        </w:rPr>
        <w:br/>
        <w:t xml:space="preserve">Для проведения технического обслуживания беговой дорожки  всегда имейте флакон силиконовой смазки </w:t>
      </w:r>
      <w:r w:rsidRPr="004A5A45">
        <w:rPr>
          <w:rFonts w:eastAsia="Times New Roman" w:cs="Times New Roman"/>
          <w:b/>
          <w:sz w:val="28"/>
          <w:szCs w:val="28"/>
        </w:rPr>
        <w:t>«</w:t>
      </w:r>
      <w:proofErr w:type="spellStart"/>
      <w:r w:rsidRPr="004A5A45">
        <w:rPr>
          <w:rFonts w:eastAsia="Times New Roman" w:cs="Times New Roman"/>
          <w:b/>
          <w:color w:val="0070C0"/>
          <w:sz w:val="28"/>
          <w:szCs w:val="28"/>
        </w:rPr>
        <w:t>Драйв</w:t>
      </w:r>
      <w:r w:rsidRPr="00164CC1">
        <w:rPr>
          <w:rFonts w:eastAsia="Times New Roman" w:cs="Times New Roman"/>
          <w:b/>
          <w:color w:val="FF0000"/>
          <w:sz w:val="28"/>
          <w:szCs w:val="28"/>
        </w:rPr>
        <w:t>Сил</w:t>
      </w:r>
      <w:proofErr w:type="spellEnd"/>
      <w:proofErr w:type="gramStart"/>
      <w:r w:rsidRPr="004A5A45">
        <w:rPr>
          <w:rFonts w:eastAsia="Times New Roman" w:cs="Times New Roman"/>
          <w:b/>
          <w:sz w:val="28"/>
          <w:szCs w:val="28"/>
        </w:rPr>
        <w:t xml:space="preserve"> С</w:t>
      </w:r>
      <w:proofErr w:type="gramEnd"/>
      <w:r w:rsidRPr="004A5A45">
        <w:rPr>
          <w:rFonts w:eastAsia="Times New Roman" w:cs="Times New Roman"/>
          <w:b/>
          <w:sz w:val="28"/>
          <w:szCs w:val="28"/>
        </w:rPr>
        <w:t>»</w:t>
      </w:r>
      <w:r w:rsidRPr="004A5A45">
        <w:rPr>
          <w:rFonts w:eastAsia="Times New Roman"/>
          <w:sz w:val="28"/>
          <w:szCs w:val="28"/>
        </w:rPr>
        <w:br/>
        <w:t xml:space="preserve">Повторное нанесение </w:t>
      </w:r>
      <w:r w:rsidRPr="004A5A45">
        <w:rPr>
          <w:rFonts w:eastAsia="Times New Roman" w:cs="Times New Roman"/>
          <w:b/>
          <w:sz w:val="28"/>
          <w:szCs w:val="28"/>
        </w:rPr>
        <w:t>«</w:t>
      </w:r>
      <w:proofErr w:type="spellStart"/>
      <w:r w:rsidRPr="004A5A45">
        <w:rPr>
          <w:rFonts w:eastAsia="Times New Roman" w:cs="Times New Roman"/>
          <w:b/>
          <w:color w:val="0070C0"/>
          <w:sz w:val="28"/>
          <w:szCs w:val="28"/>
        </w:rPr>
        <w:t>Драйв</w:t>
      </w:r>
      <w:r w:rsidRPr="00164CC1">
        <w:rPr>
          <w:rFonts w:eastAsia="Times New Roman" w:cs="Times New Roman"/>
          <w:b/>
          <w:color w:val="FF0000"/>
          <w:sz w:val="28"/>
          <w:szCs w:val="28"/>
        </w:rPr>
        <w:t>Сил</w:t>
      </w:r>
      <w:proofErr w:type="spellEnd"/>
      <w:r w:rsidRPr="004A5A45">
        <w:rPr>
          <w:rFonts w:eastAsia="Times New Roman" w:cs="Times New Roman"/>
          <w:b/>
          <w:sz w:val="28"/>
          <w:szCs w:val="28"/>
        </w:rPr>
        <w:t xml:space="preserve"> С» </w:t>
      </w:r>
      <w:r w:rsidRPr="004A5A45">
        <w:rPr>
          <w:rFonts w:eastAsia="Times New Roman"/>
          <w:sz w:val="28"/>
          <w:szCs w:val="28"/>
        </w:rPr>
        <w:t xml:space="preserve">необходимо при повышении </w:t>
      </w:r>
      <w:r w:rsidRPr="004A5A45">
        <w:rPr>
          <w:rFonts w:eastAsia="Times New Roman"/>
          <w:sz w:val="28"/>
          <w:szCs w:val="28"/>
        </w:rPr>
        <w:lastRenderedPageBreak/>
        <w:t xml:space="preserve">сопротивления, а также в случае, либо если оборудование не использовалось в течение более двух лет. </w:t>
      </w:r>
    </w:p>
    <w:p w:rsidR="00C971AC" w:rsidRPr="004A5A45" w:rsidRDefault="00C971AC" w:rsidP="00C971AC">
      <w:pPr>
        <w:pStyle w:val="a6"/>
        <w:ind w:left="-426"/>
        <w:rPr>
          <w:rFonts w:eastAsia="Times New Roman"/>
          <w:b/>
          <w:sz w:val="28"/>
          <w:szCs w:val="28"/>
        </w:rPr>
      </w:pPr>
    </w:p>
    <w:p w:rsidR="00C971AC" w:rsidRPr="004A5A45" w:rsidRDefault="00C971AC" w:rsidP="00C971AC">
      <w:pPr>
        <w:pStyle w:val="a6"/>
        <w:ind w:left="-426"/>
        <w:rPr>
          <w:rFonts w:eastAsia="Times New Roman"/>
          <w:b/>
          <w:sz w:val="28"/>
          <w:szCs w:val="28"/>
        </w:rPr>
      </w:pPr>
    </w:p>
    <w:p w:rsidR="004A2D77" w:rsidRPr="004A5A45" w:rsidRDefault="004A2D77" w:rsidP="00C971AC">
      <w:pPr>
        <w:pStyle w:val="a6"/>
        <w:ind w:left="-426"/>
        <w:rPr>
          <w:rFonts w:eastAsia="Times New Roman"/>
          <w:sz w:val="28"/>
          <w:szCs w:val="28"/>
        </w:rPr>
      </w:pPr>
      <w:r w:rsidRPr="004A5A45">
        <w:rPr>
          <w:rFonts w:eastAsia="Times New Roman"/>
          <w:b/>
          <w:sz w:val="28"/>
          <w:szCs w:val="28"/>
        </w:rPr>
        <w:t>Центровка полотна беговых дорожек.</w:t>
      </w:r>
      <w:r w:rsidRPr="004A5A45">
        <w:rPr>
          <w:rFonts w:eastAsia="Times New Roman"/>
          <w:sz w:val="28"/>
          <w:szCs w:val="28"/>
        </w:rPr>
        <w:t xml:space="preserve"> </w:t>
      </w:r>
    </w:p>
    <w:p w:rsidR="004A2D77" w:rsidRPr="004A5A45" w:rsidRDefault="004A2D77" w:rsidP="00C971AC">
      <w:pPr>
        <w:pStyle w:val="a6"/>
        <w:ind w:left="-426"/>
        <w:rPr>
          <w:rFonts w:eastAsia="Times New Roman"/>
          <w:sz w:val="28"/>
          <w:szCs w:val="28"/>
        </w:rPr>
      </w:pPr>
      <w:r w:rsidRPr="004A5A45">
        <w:rPr>
          <w:rFonts w:eastAsia="Times New Roman"/>
          <w:sz w:val="28"/>
          <w:szCs w:val="28"/>
        </w:rPr>
        <w:t>При наблюдаемом смещении полотна в сторону во время тренировки необходимо провести его центровку. При этом полотно не должно находиться строго по центру, главное чтобы при движении оно не задевало неподвижные элементы тренажера.</w:t>
      </w:r>
      <w:r w:rsidRPr="004A5A45">
        <w:rPr>
          <w:rFonts w:eastAsia="Times New Roman"/>
          <w:sz w:val="28"/>
          <w:szCs w:val="28"/>
        </w:rPr>
        <w:br/>
      </w:r>
      <w:r w:rsidRPr="004A5A45">
        <w:rPr>
          <w:rFonts w:eastAsia="Times New Roman"/>
          <w:sz w:val="28"/>
          <w:szCs w:val="28"/>
        </w:rPr>
        <w:br/>
      </w:r>
      <w:r w:rsidRPr="004A5A45">
        <w:rPr>
          <w:rFonts w:eastAsia="Times New Roman"/>
          <w:b/>
          <w:sz w:val="28"/>
          <w:szCs w:val="28"/>
        </w:rPr>
        <w:t>Внимание:</w:t>
      </w:r>
      <w:r w:rsidRPr="004A5A45">
        <w:rPr>
          <w:rFonts w:eastAsia="Times New Roman"/>
          <w:color w:val="FF0000"/>
          <w:sz w:val="28"/>
          <w:szCs w:val="28"/>
        </w:rPr>
        <w:t xml:space="preserve"> </w:t>
      </w:r>
      <w:r w:rsidRPr="004A5A45">
        <w:rPr>
          <w:rFonts w:eastAsia="Times New Roman"/>
          <w:sz w:val="28"/>
          <w:szCs w:val="28"/>
        </w:rPr>
        <w:t xml:space="preserve">Для смазки оборудования можно использовать только специальный тип смазки. Никогда не добавляйте масляные ингредиенты, так как при этом можно серьезно повредить беговую дорожку. </w:t>
      </w:r>
    </w:p>
    <w:p w:rsidR="004A2D77" w:rsidRPr="004A5A45" w:rsidRDefault="004A2D77" w:rsidP="004A2D77">
      <w:pPr>
        <w:spacing w:before="100" w:beforeAutospacing="1" w:after="100" w:afterAutospacing="1"/>
        <w:jc w:val="center"/>
        <w:rPr>
          <w:rFonts w:asciiTheme="minorHAnsi" w:hAnsiTheme="minorHAnsi"/>
          <w:sz w:val="16"/>
          <w:szCs w:val="16"/>
        </w:rPr>
      </w:pPr>
      <w:r w:rsidRPr="004A5A45">
        <w:rPr>
          <w:rFonts w:asciiTheme="minorHAnsi" w:hAnsiTheme="minorHAnsi"/>
          <w:noProof/>
          <w:color w:val="518EAD"/>
          <w:sz w:val="16"/>
          <w:szCs w:val="16"/>
        </w:rPr>
        <w:drawing>
          <wp:inline distT="0" distB="0" distL="0" distR="0">
            <wp:extent cx="3543300" cy="1203960"/>
            <wp:effectExtent l="19050" t="0" r="0" b="0"/>
            <wp:docPr id="8" name="Рисунок 8" descr="http://www.atemi.ru/upload/other/at725-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temi.ru/upload/other/at725-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AC" w:rsidRPr="004A5A45" w:rsidRDefault="00C971AC" w:rsidP="00C971AC">
      <w:pPr>
        <w:spacing w:before="100" w:beforeAutospacing="1" w:after="100" w:afterAutospacing="1"/>
        <w:ind w:left="-426"/>
        <w:jc w:val="both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sz w:val="28"/>
          <w:szCs w:val="28"/>
        </w:rPr>
        <w:t xml:space="preserve">Если беговая лента сползает после смазки, необходимо ее отцентрировать, регулируя конец беговой ленты при помощи универсального ключа. </w:t>
      </w:r>
    </w:p>
    <w:p w:rsidR="00C971AC" w:rsidRPr="004A5A45" w:rsidRDefault="00C971AC" w:rsidP="00C971AC">
      <w:pPr>
        <w:spacing w:before="100" w:beforeAutospacing="1" w:after="100" w:afterAutospacing="1"/>
        <w:ind w:left="-426"/>
        <w:jc w:val="center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noProof/>
          <w:color w:val="518EAD"/>
          <w:sz w:val="28"/>
          <w:szCs w:val="28"/>
        </w:rPr>
        <w:drawing>
          <wp:inline distT="0" distB="0" distL="0" distR="0">
            <wp:extent cx="2057400" cy="1432560"/>
            <wp:effectExtent l="19050" t="0" r="0" b="0"/>
            <wp:docPr id="9" name="Рисунок 9" descr="http://www.atemi.ru/upload/other/at725-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temi.ru/upload/other/at725-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AC" w:rsidRPr="004A5A45" w:rsidRDefault="00C971AC" w:rsidP="00C971AC">
      <w:pPr>
        <w:pStyle w:val="a6"/>
        <w:ind w:left="-426"/>
        <w:rPr>
          <w:rFonts w:eastAsia="Times New Roman"/>
          <w:b/>
          <w:sz w:val="28"/>
          <w:szCs w:val="28"/>
        </w:rPr>
      </w:pPr>
      <w:r w:rsidRPr="004A5A45">
        <w:rPr>
          <w:rFonts w:eastAsia="Times New Roman"/>
          <w:b/>
          <w:sz w:val="28"/>
          <w:szCs w:val="28"/>
        </w:rPr>
        <w:t>Как проводить  обслуживание полотна беговой дорожки:</w:t>
      </w:r>
    </w:p>
    <w:p w:rsidR="00C971AC" w:rsidRPr="004A5A45" w:rsidRDefault="00C971AC" w:rsidP="00C971AC">
      <w:pPr>
        <w:pStyle w:val="a6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4A5A45">
        <w:rPr>
          <w:rFonts w:eastAsia="Times New Roman"/>
          <w:sz w:val="28"/>
          <w:szCs w:val="28"/>
        </w:rPr>
        <w:t xml:space="preserve">отключите от сети беговую дорожку  (если у Вас электрическая беговая дорожка); </w:t>
      </w:r>
    </w:p>
    <w:p w:rsidR="00C971AC" w:rsidRPr="004A5A45" w:rsidRDefault="00C971AC" w:rsidP="00C971AC">
      <w:pPr>
        <w:pStyle w:val="a6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4A5A45">
        <w:rPr>
          <w:rFonts w:eastAsia="Times New Roman"/>
          <w:sz w:val="28"/>
          <w:szCs w:val="28"/>
        </w:rPr>
        <w:t xml:space="preserve">ослабьте натяжение полотна беговой дорожки; </w:t>
      </w:r>
    </w:p>
    <w:p w:rsidR="00C971AC" w:rsidRPr="004A5A45" w:rsidRDefault="00C971AC" w:rsidP="00C971AC">
      <w:pPr>
        <w:pStyle w:val="a6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4A5A45">
        <w:rPr>
          <w:rFonts w:eastAsia="Times New Roman"/>
          <w:sz w:val="28"/>
          <w:szCs w:val="28"/>
        </w:rPr>
        <w:t>поднимите край бегового полотна, нанесите смазку. Повторите операцию с другой стороны беговой дорожки, повторите операцию 3-4 раза</w:t>
      </w:r>
      <w:r w:rsidR="00164CC1">
        <w:rPr>
          <w:rFonts w:eastAsia="Times New Roman"/>
          <w:sz w:val="28"/>
          <w:szCs w:val="28"/>
        </w:rPr>
        <w:t>,</w:t>
      </w:r>
      <w:r w:rsidRPr="004A5A45">
        <w:rPr>
          <w:rFonts w:eastAsia="Times New Roman"/>
          <w:sz w:val="28"/>
          <w:szCs w:val="28"/>
        </w:rPr>
        <w:t xml:space="preserve"> протягивая полотно вручную; </w:t>
      </w:r>
    </w:p>
    <w:p w:rsidR="00C971AC" w:rsidRPr="004A5A45" w:rsidRDefault="00C971AC" w:rsidP="00C971AC">
      <w:pPr>
        <w:pStyle w:val="a6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4A5A45">
        <w:rPr>
          <w:rFonts w:eastAsia="Times New Roman"/>
          <w:sz w:val="28"/>
          <w:szCs w:val="28"/>
        </w:rPr>
        <w:t xml:space="preserve">проведите натяжение полотна беговой дорожки и центровку полотна. Для этого включите беговую дорожку. Сместилось полотно влево – подтянуть вправо, и наоборот; </w:t>
      </w:r>
    </w:p>
    <w:p w:rsidR="00C971AC" w:rsidRPr="004A5A45" w:rsidRDefault="00C971AC" w:rsidP="00C971AC">
      <w:pPr>
        <w:pStyle w:val="a6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4A5A45">
        <w:rPr>
          <w:rFonts w:eastAsia="Times New Roman"/>
          <w:sz w:val="28"/>
          <w:szCs w:val="28"/>
        </w:rPr>
        <w:t>обкатайте смазанное полотно 5 минут на скорости 3 км/час. Подрегулируйте беговую дорожку, если нужно.</w:t>
      </w:r>
    </w:p>
    <w:p w:rsidR="004A2D77" w:rsidRPr="004A5A45" w:rsidRDefault="004A2D77" w:rsidP="00C971AC">
      <w:pPr>
        <w:shd w:val="clear" w:color="auto" w:fill="FFFFFF"/>
        <w:spacing w:line="288" w:lineRule="atLeast"/>
        <w:ind w:left="-426"/>
        <w:rPr>
          <w:rFonts w:asciiTheme="minorHAnsi" w:hAnsiTheme="minorHAnsi"/>
          <w:sz w:val="28"/>
          <w:szCs w:val="28"/>
        </w:rPr>
      </w:pPr>
    </w:p>
    <w:p w:rsidR="00C971AC" w:rsidRPr="004A5A45" w:rsidRDefault="00C971AC" w:rsidP="00C971AC">
      <w:pPr>
        <w:shd w:val="clear" w:color="auto" w:fill="FFFFFF"/>
        <w:spacing w:line="288" w:lineRule="atLeast"/>
        <w:ind w:left="-426"/>
        <w:rPr>
          <w:rFonts w:asciiTheme="minorHAnsi" w:hAnsiTheme="minorHAnsi"/>
          <w:sz w:val="28"/>
          <w:szCs w:val="28"/>
        </w:rPr>
      </w:pPr>
    </w:p>
    <w:p w:rsidR="00C971AC" w:rsidRPr="004A5A45" w:rsidRDefault="00C971AC" w:rsidP="00C971AC">
      <w:pPr>
        <w:shd w:val="clear" w:color="auto" w:fill="FFFFFF"/>
        <w:spacing w:before="120" w:line="230" w:lineRule="exact"/>
        <w:ind w:right="14"/>
        <w:jc w:val="both"/>
        <w:rPr>
          <w:rFonts w:asciiTheme="minorHAnsi" w:hAnsiTheme="minorHAnsi"/>
          <w:b/>
          <w:bCs/>
          <w:sz w:val="28"/>
          <w:szCs w:val="28"/>
        </w:rPr>
      </w:pPr>
      <w:r w:rsidRPr="004A5A45">
        <w:rPr>
          <w:rFonts w:asciiTheme="minorHAnsi" w:hAnsiTheme="minorHAnsi"/>
          <w:b/>
          <w:bCs/>
          <w:sz w:val="28"/>
          <w:szCs w:val="28"/>
        </w:rPr>
        <w:t xml:space="preserve">Технические характеристики Смазки </w:t>
      </w:r>
      <w:r w:rsidRPr="004A5A45">
        <w:rPr>
          <w:rFonts w:asciiTheme="minorHAnsi" w:hAnsiTheme="minorHAnsi"/>
          <w:b/>
          <w:sz w:val="28"/>
          <w:szCs w:val="28"/>
        </w:rPr>
        <w:t>«</w:t>
      </w:r>
      <w:proofErr w:type="spellStart"/>
      <w:r w:rsidRPr="004A5A45">
        <w:rPr>
          <w:rFonts w:asciiTheme="minorHAnsi" w:hAnsiTheme="minorHAnsi"/>
          <w:b/>
          <w:color w:val="0070C0"/>
          <w:sz w:val="28"/>
          <w:szCs w:val="28"/>
        </w:rPr>
        <w:t>Драйв</w:t>
      </w:r>
      <w:r w:rsidRPr="00164CC1">
        <w:rPr>
          <w:rFonts w:asciiTheme="minorHAnsi" w:hAnsiTheme="minorHAnsi"/>
          <w:b/>
          <w:color w:val="FF0000"/>
          <w:sz w:val="28"/>
          <w:szCs w:val="28"/>
        </w:rPr>
        <w:t>Сил</w:t>
      </w:r>
      <w:proofErr w:type="spellEnd"/>
      <w:r w:rsidRPr="004A5A45">
        <w:rPr>
          <w:rFonts w:asciiTheme="minorHAnsi" w:hAnsiTheme="minorHAnsi"/>
          <w:b/>
          <w:sz w:val="28"/>
          <w:szCs w:val="28"/>
        </w:rPr>
        <w:t xml:space="preserve"> С»</w:t>
      </w:r>
      <w:r w:rsidRPr="004A5A45">
        <w:rPr>
          <w:rFonts w:asciiTheme="minorHAnsi" w:hAnsiTheme="minorHAnsi"/>
          <w:b/>
          <w:bCs/>
          <w:sz w:val="28"/>
          <w:szCs w:val="28"/>
        </w:rPr>
        <w:t>:</w:t>
      </w:r>
    </w:p>
    <w:p w:rsidR="00C971AC" w:rsidRPr="004A5A45" w:rsidRDefault="00C971AC" w:rsidP="00C971AC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sz w:val="28"/>
          <w:szCs w:val="28"/>
        </w:rPr>
        <w:t xml:space="preserve">Используется как </w:t>
      </w:r>
      <w:r w:rsidRPr="004A5A45">
        <w:rPr>
          <w:rFonts w:asciiTheme="minorHAnsi" w:hAnsiTheme="minorHAnsi"/>
          <w:bCs/>
          <w:sz w:val="28"/>
          <w:szCs w:val="28"/>
        </w:rPr>
        <w:t>разделительный агент</w:t>
      </w:r>
      <w:r w:rsidRPr="004A5A4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4A5A45">
        <w:rPr>
          <w:rFonts w:asciiTheme="minorHAnsi" w:hAnsiTheme="minorHAnsi"/>
          <w:sz w:val="28"/>
          <w:szCs w:val="28"/>
        </w:rPr>
        <w:t>в производстве резиновых и пластмассовых изделий</w:t>
      </w:r>
      <w:r w:rsidR="00164CC1">
        <w:rPr>
          <w:rFonts w:asciiTheme="minorHAnsi" w:hAnsiTheme="minorHAnsi"/>
          <w:sz w:val="28"/>
          <w:szCs w:val="28"/>
        </w:rPr>
        <w:t>.</w:t>
      </w:r>
    </w:p>
    <w:p w:rsidR="00C971AC" w:rsidRPr="004A5A45" w:rsidRDefault="00C971AC" w:rsidP="00C971AC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bCs/>
          <w:sz w:val="28"/>
          <w:szCs w:val="28"/>
        </w:rPr>
        <w:t>Силиконовый разделительный аген</w:t>
      </w:r>
      <w:r w:rsidRPr="004A5A45">
        <w:rPr>
          <w:rFonts w:asciiTheme="minorHAnsi" w:hAnsiTheme="minorHAnsi"/>
          <w:sz w:val="28"/>
          <w:szCs w:val="28"/>
        </w:rPr>
        <w:t xml:space="preserve">т хорошо подходит для облегчения скольжения конвейерных лент, направляющих, скользящих плит и столов в пищевой промышленности, а также на уплотняющих прокладках для предотвращения прилипания. </w:t>
      </w:r>
    </w:p>
    <w:p w:rsidR="00C971AC" w:rsidRPr="004A5A45" w:rsidRDefault="00C971AC" w:rsidP="00C971AC">
      <w:pPr>
        <w:numPr>
          <w:ilvl w:val="0"/>
          <w:numId w:val="3"/>
        </w:numPr>
        <w:shd w:val="clear" w:color="auto" w:fill="FFFFFF"/>
        <w:spacing w:before="120" w:beforeAutospacing="1" w:after="100" w:afterAutospacing="1" w:line="230" w:lineRule="exact"/>
        <w:ind w:right="14"/>
        <w:jc w:val="both"/>
        <w:rPr>
          <w:rFonts w:asciiTheme="minorHAnsi" w:hAnsiTheme="minorHAnsi"/>
          <w:sz w:val="28"/>
          <w:szCs w:val="28"/>
          <w:u w:val="single"/>
        </w:rPr>
      </w:pPr>
      <w:r w:rsidRPr="004A5A45">
        <w:rPr>
          <w:rFonts w:asciiTheme="minorHAnsi" w:hAnsiTheme="minorHAnsi"/>
          <w:sz w:val="28"/>
          <w:szCs w:val="28"/>
        </w:rPr>
        <w:t xml:space="preserve">Соответствует требованиям норматива FDA </w:t>
      </w:r>
    </w:p>
    <w:p w:rsidR="00C971AC" w:rsidRPr="004A5A45" w:rsidRDefault="00C971AC" w:rsidP="00164CC1">
      <w:pPr>
        <w:shd w:val="clear" w:color="auto" w:fill="FFFFFF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b/>
          <w:sz w:val="28"/>
          <w:szCs w:val="28"/>
        </w:rPr>
        <w:t>Состав:</w:t>
      </w:r>
      <w:r w:rsidRPr="004A5A45">
        <w:rPr>
          <w:rFonts w:asciiTheme="minorHAnsi" w:hAnsiTheme="minorHAnsi"/>
          <w:sz w:val="28"/>
          <w:szCs w:val="28"/>
        </w:rPr>
        <w:t xml:space="preserve"> с</w:t>
      </w:r>
      <w:r w:rsidR="00164CC1">
        <w:rPr>
          <w:rFonts w:asciiTheme="minorHAnsi" w:hAnsiTheme="minorHAnsi"/>
          <w:sz w:val="28"/>
          <w:szCs w:val="28"/>
        </w:rPr>
        <w:t xml:space="preserve">редство нейтральное, </w:t>
      </w:r>
      <w:r w:rsidRPr="004A5A45">
        <w:rPr>
          <w:rFonts w:asciiTheme="minorHAnsi" w:hAnsiTheme="minorHAnsi"/>
          <w:sz w:val="28"/>
          <w:szCs w:val="28"/>
        </w:rPr>
        <w:t>представляет собой гомогенизированный комплекс  производных силоксана и  других  стабилизирующих компонентов.</w:t>
      </w:r>
    </w:p>
    <w:p w:rsidR="00A21F98" w:rsidRPr="004A5A45" w:rsidRDefault="00A21F98" w:rsidP="00A21F98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</w:p>
    <w:p w:rsidR="00C971AC" w:rsidRPr="004A5A45" w:rsidRDefault="00C971AC" w:rsidP="00A21F98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b/>
          <w:sz w:val="28"/>
          <w:szCs w:val="28"/>
        </w:rPr>
        <w:t>Внешний вид:</w:t>
      </w:r>
      <w:r w:rsidRPr="004A5A45">
        <w:rPr>
          <w:rFonts w:asciiTheme="minorHAnsi" w:hAnsiTheme="minorHAnsi"/>
          <w:sz w:val="28"/>
          <w:szCs w:val="28"/>
        </w:rPr>
        <w:t xml:space="preserve"> прозрачная вязкая, гелеобразная  жидкость.</w:t>
      </w:r>
    </w:p>
    <w:p w:rsidR="00C971AC" w:rsidRPr="004A5A45" w:rsidRDefault="00C971AC" w:rsidP="00A21F98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sz w:val="28"/>
          <w:szCs w:val="28"/>
        </w:rPr>
        <w:t xml:space="preserve"> </w:t>
      </w:r>
    </w:p>
    <w:p w:rsidR="00C971AC" w:rsidRPr="004A5A45" w:rsidRDefault="00C971AC" w:rsidP="00A21F98">
      <w:pPr>
        <w:shd w:val="clear" w:color="auto" w:fill="FFFFFF"/>
        <w:jc w:val="both"/>
        <w:rPr>
          <w:rFonts w:asciiTheme="minorHAnsi" w:hAnsiTheme="minorHAnsi"/>
          <w:spacing w:val="-1"/>
          <w:sz w:val="28"/>
          <w:szCs w:val="28"/>
        </w:rPr>
      </w:pPr>
      <w:r w:rsidRPr="004A5A45">
        <w:rPr>
          <w:rFonts w:asciiTheme="minorHAnsi" w:hAnsiTheme="minorHAnsi"/>
          <w:b/>
          <w:spacing w:val="-1"/>
          <w:sz w:val="28"/>
          <w:szCs w:val="28"/>
        </w:rPr>
        <w:t>Плотность:</w:t>
      </w:r>
      <w:r w:rsidRPr="004A5A45">
        <w:rPr>
          <w:rFonts w:asciiTheme="minorHAnsi" w:hAnsiTheme="minorHAnsi"/>
          <w:spacing w:val="-1"/>
          <w:sz w:val="28"/>
          <w:szCs w:val="28"/>
        </w:rPr>
        <w:t xml:space="preserve"> около 1,00 г/см</w:t>
      </w:r>
      <w:r w:rsidRPr="004A5A45">
        <w:rPr>
          <w:rFonts w:asciiTheme="minorHAnsi" w:hAnsiTheme="minorHAnsi"/>
          <w:spacing w:val="-1"/>
          <w:sz w:val="28"/>
          <w:szCs w:val="28"/>
          <w:vertAlign w:val="superscript"/>
        </w:rPr>
        <w:t>3</w:t>
      </w:r>
      <w:r w:rsidRPr="004A5A45">
        <w:rPr>
          <w:rFonts w:asciiTheme="minorHAnsi" w:hAnsiTheme="minorHAnsi"/>
          <w:spacing w:val="-1"/>
          <w:sz w:val="28"/>
          <w:szCs w:val="28"/>
        </w:rPr>
        <w:t xml:space="preserve"> при </w:t>
      </w:r>
      <w:r w:rsidRPr="004A5A45">
        <w:rPr>
          <w:rFonts w:asciiTheme="minorHAnsi" w:hAnsiTheme="minorHAnsi"/>
          <w:spacing w:val="-1"/>
          <w:sz w:val="28"/>
          <w:szCs w:val="28"/>
          <w:lang w:val="en-US"/>
        </w:rPr>
        <w:t>t</w:t>
      </w:r>
      <w:r w:rsidRPr="004A5A45">
        <w:rPr>
          <w:rFonts w:asciiTheme="minorHAnsi" w:hAnsiTheme="minorHAnsi"/>
          <w:spacing w:val="-1"/>
          <w:sz w:val="28"/>
          <w:szCs w:val="28"/>
        </w:rPr>
        <w:t xml:space="preserve"> = 20</w:t>
      </w:r>
      <w:r w:rsidRPr="004A5A45">
        <w:rPr>
          <w:rFonts w:asciiTheme="minorHAnsi" w:hAnsiTheme="minorHAnsi"/>
          <w:spacing w:val="-1"/>
          <w:sz w:val="28"/>
          <w:szCs w:val="28"/>
          <w:vertAlign w:val="superscript"/>
        </w:rPr>
        <w:t>0</w:t>
      </w:r>
      <w:proofErr w:type="gramStart"/>
      <w:r w:rsidRPr="004A5A45">
        <w:rPr>
          <w:rFonts w:asciiTheme="minorHAnsi" w:hAnsiTheme="minorHAnsi"/>
          <w:spacing w:val="-1"/>
          <w:sz w:val="28"/>
          <w:szCs w:val="28"/>
        </w:rPr>
        <w:t xml:space="preserve"> С</w:t>
      </w:r>
      <w:proofErr w:type="gramEnd"/>
    </w:p>
    <w:p w:rsidR="00A21F98" w:rsidRPr="004A5A45" w:rsidRDefault="00A21F98" w:rsidP="00A21F98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</w:p>
    <w:p w:rsidR="00C971AC" w:rsidRPr="004A5A45" w:rsidRDefault="00C971AC" w:rsidP="00A21F98">
      <w:pPr>
        <w:shd w:val="clear" w:color="auto" w:fill="FFFFFF"/>
        <w:spacing w:before="43"/>
        <w:jc w:val="both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b/>
          <w:sz w:val="28"/>
          <w:szCs w:val="28"/>
        </w:rPr>
        <w:t xml:space="preserve">Значение </w:t>
      </w:r>
      <w:proofErr w:type="spellStart"/>
      <w:r w:rsidRPr="004A5A45">
        <w:rPr>
          <w:rFonts w:asciiTheme="minorHAnsi" w:hAnsiTheme="minorHAnsi"/>
          <w:b/>
          <w:sz w:val="28"/>
          <w:szCs w:val="28"/>
        </w:rPr>
        <w:t>рН</w:t>
      </w:r>
      <w:proofErr w:type="spellEnd"/>
      <w:r w:rsidRPr="004A5A45">
        <w:rPr>
          <w:rFonts w:asciiTheme="minorHAnsi" w:hAnsiTheme="minorHAnsi"/>
          <w:b/>
          <w:sz w:val="28"/>
          <w:szCs w:val="28"/>
        </w:rPr>
        <w:t xml:space="preserve">: </w:t>
      </w:r>
      <w:r w:rsidRPr="004A5A45">
        <w:rPr>
          <w:rFonts w:asciiTheme="minorHAnsi" w:hAnsiTheme="minorHAnsi"/>
          <w:sz w:val="28"/>
          <w:szCs w:val="28"/>
        </w:rPr>
        <w:t>около 6,0 +_ 0,2</w:t>
      </w:r>
    </w:p>
    <w:p w:rsidR="00C971AC" w:rsidRPr="004A5A45" w:rsidRDefault="00C971AC" w:rsidP="00C971AC">
      <w:pPr>
        <w:shd w:val="clear" w:color="auto" w:fill="FFFFFF"/>
        <w:spacing w:before="43"/>
        <w:jc w:val="both"/>
        <w:rPr>
          <w:rFonts w:asciiTheme="minorHAnsi" w:hAnsiTheme="minorHAnsi"/>
          <w:sz w:val="28"/>
          <w:szCs w:val="28"/>
        </w:rPr>
      </w:pPr>
    </w:p>
    <w:p w:rsidR="00C971AC" w:rsidRPr="004A5A45" w:rsidRDefault="00C971AC" w:rsidP="00C971AC">
      <w:pPr>
        <w:shd w:val="clear" w:color="auto" w:fill="FFFFFF"/>
        <w:spacing w:before="43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b/>
          <w:sz w:val="28"/>
          <w:szCs w:val="28"/>
        </w:rPr>
        <w:t>МЕРЫ ПРЕДОСТОРОЖНОСТИ:</w:t>
      </w:r>
    </w:p>
    <w:p w:rsidR="00C971AC" w:rsidRPr="004A5A45" w:rsidRDefault="00C971AC" w:rsidP="00C971AC">
      <w:pPr>
        <w:jc w:val="both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sz w:val="28"/>
          <w:szCs w:val="28"/>
        </w:rPr>
        <w:t xml:space="preserve">При работе со средством рекомендуется использовать резиновые или </w:t>
      </w:r>
      <w:proofErr w:type="spellStart"/>
      <w:r w:rsidRPr="004A5A45">
        <w:rPr>
          <w:rFonts w:asciiTheme="minorHAnsi" w:hAnsiTheme="minorHAnsi"/>
          <w:sz w:val="28"/>
          <w:szCs w:val="28"/>
        </w:rPr>
        <w:t>х</w:t>
      </w:r>
      <w:proofErr w:type="spellEnd"/>
      <w:r w:rsidRPr="004A5A45">
        <w:rPr>
          <w:rFonts w:asciiTheme="minorHAnsi" w:hAnsiTheme="minorHAnsi"/>
          <w:sz w:val="28"/>
          <w:szCs w:val="28"/>
        </w:rPr>
        <w:t xml:space="preserve">/б перчатки. </w:t>
      </w:r>
    </w:p>
    <w:p w:rsidR="00C971AC" w:rsidRPr="004A5A45" w:rsidRDefault="00C971AC" w:rsidP="00C971AC">
      <w:pPr>
        <w:jc w:val="both"/>
        <w:rPr>
          <w:rFonts w:asciiTheme="minorHAnsi" w:hAnsiTheme="minorHAnsi"/>
          <w:sz w:val="28"/>
          <w:szCs w:val="28"/>
        </w:rPr>
      </w:pPr>
    </w:p>
    <w:p w:rsidR="00C971AC" w:rsidRPr="004A5A45" w:rsidRDefault="00C971AC" w:rsidP="00C971AC">
      <w:pPr>
        <w:jc w:val="both"/>
        <w:rPr>
          <w:rFonts w:asciiTheme="minorHAnsi" w:hAnsiTheme="minorHAnsi"/>
          <w:b/>
          <w:sz w:val="28"/>
          <w:szCs w:val="28"/>
        </w:rPr>
      </w:pPr>
      <w:r w:rsidRPr="004A5A45">
        <w:rPr>
          <w:rFonts w:asciiTheme="minorHAnsi" w:hAnsiTheme="minorHAnsi"/>
          <w:b/>
          <w:sz w:val="28"/>
          <w:szCs w:val="28"/>
        </w:rPr>
        <w:t>УСЛОВИЯ ХРАНЕНИЯ:</w:t>
      </w:r>
    </w:p>
    <w:p w:rsidR="00C971AC" w:rsidRPr="004A5A45" w:rsidRDefault="00C971AC" w:rsidP="00C971AC">
      <w:pPr>
        <w:jc w:val="both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sz w:val="28"/>
          <w:szCs w:val="28"/>
        </w:rPr>
        <w:t xml:space="preserve">Хранить в закрытой емкости </w:t>
      </w:r>
    </w:p>
    <w:p w:rsidR="00C971AC" w:rsidRPr="004A5A45" w:rsidRDefault="00C971AC" w:rsidP="00C971AC">
      <w:pPr>
        <w:jc w:val="both"/>
        <w:rPr>
          <w:rFonts w:asciiTheme="minorHAnsi" w:hAnsiTheme="minorHAnsi"/>
          <w:sz w:val="28"/>
          <w:szCs w:val="28"/>
        </w:rPr>
      </w:pPr>
    </w:p>
    <w:p w:rsidR="00C971AC" w:rsidRPr="004A5A45" w:rsidRDefault="00C971AC" w:rsidP="00C971AC">
      <w:pPr>
        <w:jc w:val="both"/>
        <w:rPr>
          <w:rFonts w:asciiTheme="minorHAnsi" w:hAnsiTheme="minorHAnsi"/>
          <w:sz w:val="28"/>
          <w:szCs w:val="28"/>
        </w:rPr>
      </w:pPr>
      <w:r w:rsidRPr="004A5A45">
        <w:rPr>
          <w:rFonts w:asciiTheme="minorHAnsi" w:hAnsiTheme="minorHAnsi"/>
          <w:b/>
          <w:sz w:val="28"/>
          <w:szCs w:val="28"/>
        </w:rPr>
        <w:t xml:space="preserve">ГАРАНТИЙНЫЙ СРОК ХРАНЕНИЯ: </w:t>
      </w:r>
      <w:r w:rsidRPr="004A5A45">
        <w:rPr>
          <w:rFonts w:asciiTheme="minorHAnsi" w:hAnsiTheme="minorHAnsi"/>
          <w:sz w:val="28"/>
          <w:szCs w:val="28"/>
        </w:rPr>
        <w:t>1 год со дня изготовления</w:t>
      </w:r>
    </w:p>
    <w:p w:rsidR="00A21F98" w:rsidRPr="004A5A45" w:rsidRDefault="00A21F98" w:rsidP="00C971AC">
      <w:pPr>
        <w:jc w:val="both"/>
        <w:rPr>
          <w:rFonts w:asciiTheme="minorHAnsi" w:hAnsiTheme="minorHAnsi"/>
          <w:sz w:val="28"/>
          <w:szCs w:val="28"/>
        </w:rPr>
      </w:pPr>
    </w:p>
    <w:p w:rsidR="00A21F98" w:rsidRPr="004A5A45" w:rsidRDefault="00A21F98" w:rsidP="00C971AC">
      <w:pPr>
        <w:jc w:val="both"/>
        <w:rPr>
          <w:rFonts w:asciiTheme="minorHAnsi" w:hAnsiTheme="minorHAnsi"/>
          <w:sz w:val="28"/>
          <w:szCs w:val="28"/>
        </w:rPr>
      </w:pPr>
    </w:p>
    <w:p w:rsidR="00A21F98" w:rsidRPr="004A5A45" w:rsidRDefault="00A21F98" w:rsidP="00C971AC">
      <w:pPr>
        <w:jc w:val="both"/>
        <w:rPr>
          <w:rFonts w:asciiTheme="minorHAnsi" w:hAnsiTheme="minorHAnsi"/>
          <w:sz w:val="28"/>
          <w:szCs w:val="28"/>
        </w:rPr>
      </w:pPr>
    </w:p>
    <w:p w:rsidR="00A21F98" w:rsidRPr="00164CC1" w:rsidRDefault="00A21F98" w:rsidP="00A21F9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115" w:line="226" w:lineRule="exact"/>
        <w:ind w:left="-142" w:right="-1"/>
        <w:jc w:val="both"/>
        <w:rPr>
          <w:rFonts w:asciiTheme="minorHAnsi" w:hAnsiTheme="minorHAnsi"/>
          <w:b/>
          <w:spacing w:val="-16"/>
          <w:sz w:val="28"/>
          <w:szCs w:val="28"/>
        </w:rPr>
      </w:pPr>
      <w:r w:rsidRPr="00164CC1">
        <w:rPr>
          <w:rFonts w:asciiTheme="minorHAnsi" w:hAnsiTheme="minorHAnsi"/>
          <w:b/>
          <w:spacing w:val="-16"/>
          <w:sz w:val="28"/>
          <w:szCs w:val="28"/>
        </w:rPr>
        <w:t>Произведен</w:t>
      </w:r>
      <w:proofErr w:type="gramStart"/>
      <w:r w:rsidRPr="00164CC1">
        <w:rPr>
          <w:rFonts w:asciiTheme="minorHAnsi" w:hAnsiTheme="minorHAnsi"/>
          <w:b/>
          <w:spacing w:val="-16"/>
          <w:sz w:val="28"/>
          <w:szCs w:val="28"/>
        </w:rPr>
        <w:t>о  ООО</w:t>
      </w:r>
      <w:proofErr w:type="gramEnd"/>
      <w:r w:rsidRPr="00164CC1">
        <w:rPr>
          <w:rFonts w:asciiTheme="minorHAnsi" w:hAnsiTheme="minorHAnsi"/>
          <w:b/>
          <w:spacing w:val="-16"/>
          <w:sz w:val="28"/>
          <w:szCs w:val="28"/>
        </w:rPr>
        <w:t xml:space="preserve">  «</w:t>
      </w:r>
      <w:r w:rsidRPr="00164CC1">
        <w:rPr>
          <w:rFonts w:asciiTheme="minorHAnsi" w:hAnsiTheme="minorHAnsi"/>
          <w:b/>
          <w:color w:val="0070C0"/>
          <w:spacing w:val="-16"/>
          <w:sz w:val="28"/>
          <w:szCs w:val="28"/>
        </w:rPr>
        <w:t>Хим</w:t>
      </w:r>
      <w:r w:rsidRPr="00164CC1">
        <w:rPr>
          <w:rFonts w:asciiTheme="minorHAnsi" w:hAnsiTheme="minorHAnsi"/>
          <w:b/>
          <w:color w:val="FF0000"/>
          <w:spacing w:val="-16"/>
          <w:sz w:val="28"/>
          <w:szCs w:val="28"/>
        </w:rPr>
        <w:t>холдинг</w:t>
      </w:r>
      <w:r w:rsidRPr="00164CC1">
        <w:rPr>
          <w:rFonts w:asciiTheme="minorHAnsi" w:hAnsiTheme="minorHAnsi"/>
          <w:b/>
          <w:spacing w:val="-16"/>
          <w:sz w:val="28"/>
          <w:szCs w:val="28"/>
        </w:rPr>
        <w:t>», Россия</w:t>
      </w:r>
    </w:p>
    <w:p w:rsidR="00A21F98" w:rsidRPr="004A5A45" w:rsidRDefault="00A21F98" w:rsidP="00C971AC">
      <w:pPr>
        <w:jc w:val="both"/>
        <w:rPr>
          <w:rFonts w:asciiTheme="minorHAnsi" w:hAnsiTheme="minorHAnsi"/>
          <w:sz w:val="28"/>
          <w:szCs w:val="28"/>
        </w:rPr>
      </w:pPr>
    </w:p>
    <w:p w:rsidR="00C971AC" w:rsidRDefault="00C971AC" w:rsidP="00C971AC">
      <w:pPr>
        <w:jc w:val="both"/>
        <w:rPr>
          <w:rFonts w:asciiTheme="minorHAnsi" w:hAnsiTheme="minorHAnsi"/>
          <w:sz w:val="28"/>
          <w:szCs w:val="28"/>
        </w:rPr>
      </w:pPr>
    </w:p>
    <w:p w:rsidR="00C971AC" w:rsidRDefault="00C971AC" w:rsidP="00C971AC">
      <w:pPr>
        <w:jc w:val="both"/>
        <w:rPr>
          <w:rFonts w:asciiTheme="minorHAnsi" w:hAnsiTheme="minorHAnsi"/>
          <w:sz w:val="28"/>
          <w:szCs w:val="28"/>
        </w:rPr>
      </w:pPr>
    </w:p>
    <w:p w:rsidR="00C971AC" w:rsidRPr="00C971AC" w:rsidRDefault="00C971AC" w:rsidP="00C971AC">
      <w:pPr>
        <w:jc w:val="both"/>
        <w:rPr>
          <w:rFonts w:asciiTheme="minorHAnsi" w:hAnsiTheme="minorHAnsi"/>
          <w:sz w:val="28"/>
          <w:szCs w:val="28"/>
        </w:rPr>
      </w:pPr>
      <w:r w:rsidRPr="00C971AC">
        <w:rPr>
          <w:rFonts w:asciiTheme="minorHAnsi" w:hAnsiTheme="minorHAnsi"/>
          <w:sz w:val="28"/>
          <w:szCs w:val="28"/>
        </w:rPr>
        <w:t xml:space="preserve">              </w:t>
      </w:r>
    </w:p>
    <w:p w:rsidR="00C971AC" w:rsidRPr="00C971AC" w:rsidRDefault="00C971AC" w:rsidP="00C971AC">
      <w:pPr>
        <w:shd w:val="clear" w:color="auto" w:fill="FFFFFF"/>
        <w:spacing w:line="288" w:lineRule="atLeast"/>
        <w:ind w:left="-426"/>
        <w:rPr>
          <w:rFonts w:asciiTheme="minorHAnsi" w:hAnsiTheme="minorHAnsi"/>
          <w:sz w:val="28"/>
          <w:szCs w:val="28"/>
        </w:rPr>
      </w:pPr>
    </w:p>
    <w:sectPr w:rsidR="00C971AC" w:rsidRPr="00C971AC" w:rsidSect="004A5A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F13"/>
    <w:multiLevelType w:val="multilevel"/>
    <w:tmpl w:val="3BD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B4EB5"/>
    <w:multiLevelType w:val="hybridMultilevel"/>
    <w:tmpl w:val="74B6CDB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6B26F84"/>
    <w:multiLevelType w:val="multilevel"/>
    <w:tmpl w:val="DEC2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F96"/>
    <w:rsid w:val="00164CC1"/>
    <w:rsid w:val="00354B79"/>
    <w:rsid w:val="00413352"/>
    <w:rsid w:val="004A2D77"/>
    <w:rsid w:val="004A5A45"/>
    <w:rsid w:val="007F6F96"/>
    <w:rsid w:val="00843B87"/>
    <w:rsid w:val="009C4609"/>
    <w:rsid w:val="00A21F98"/>
    <w:rsid w:val="00B07944"/>
    <w:rsid w:val="00C9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6F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F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6F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nager.ucoz.com/shop/trenazhery/begovye-dorozhki" TargetMode="External"/><Relationship Id="rId13" Type="http://schemas.openxmlformats.org/officeDocument/2006/relationships/hyperlink" Target="http://trenager.ucoz.com/shop/trenazhery/begovye-dorozhki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renager.ucoz.com/shop/trenazhery/begovye-dorozhki" TargetMode="External"/><Relationship Id="rId12" Type="http://schemas.openxmlformats.org/officeDocument/2006/relationships/hyperlink" Target="http://trenager.ucoz.com/shop/trenazhery/begovye-dorozhki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imholding@bk.ru" TargetMode="External"/><Relationship Id="rId11" Type="http://schemas.openxmlformats.org/officeDocument/2006/relationships/hyperlink" Target="http://trenager.ucoz.com/shop/trenazhery/begovye-dorozhk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trenager.ucoz.com/shop/trenazhery/begovye-dorozhki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Тигрулия</dc:creator>
  <cp:keywords/>
  <dc:description/>
  <cp:lastModifiedBy>Тигрулия</cp:lastModifiedBy>
  <cp:revision>6</cp:revision>
  <dcterms:created xsi:type="dcterms:W3CDTF">2019-08-19T21:02:00Z</dcterms:created>
  <dcterms:modified xsi:type="dcterms:W3CDTF">2021-09-12T12:51:00Z</dcterms:modified>
</cp:coreProperties>
</file>